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Default="007B2562" w:rsidP="005842E9">
      <w:pPr>
        <w:jc w:val="center"/>
        <w:rPr>
          <w:sz w:val="32"/>
          <w:szCs w:val="32"/>
        </w:rPr>
      </w:pPr>
      <w:r>
        <w:rPr>
          <w:sz w:val="32"/>
          <w:szCs w:val="32"/>
        </w:rPr>
        <w:t>Children's Services</w:t>
      </w:r>
      <w:r w:rsidR="00020801" w:rsidRPr="005842E9">
        <w:rPr>
          <w:sz w:val="32"/>
          <w:szCs w:val="32"/>
        </w:rPr>
        <w:t xml:space="preserve"> Scruti</w:t>
      </w:r>
      <w:r w:rsidR="00066E1C">
        <w:rPr>
          <w:sz w:val="32"/>
          <w:szCs w:val="32"/>
        </w:rPr>
        <w:t>ny Committee Work Programme 2018/19</w:t>
      </w:r>
    </w:p>
    <w:p w:rsidR="009168A7" w:rsidRPr="005842E9" w:rsidRDefault="009168A7" w:rsidP="005842E9">
      <w:pPr>
        <w:jc w:val="center"/>
        <w:rPr>
          <w:sz w:val="32"/>
          <w:szCs w:val="32"/>
        </w:rPr>
      </w:pPr>
    </w:p>
    <w:p w:rsidR="00020801" w:rsidRPr="005842E9" w:rsidRDefault="00020801" w:rsidP="00020801">
      <w:pPr>
        <w:rPr>
          <w:szCs w:val="24"/>
        </w:rPr>
      </w:pPr>
      <w:r w:rsidRPr="005842E9">
        <w:rPr>
          <w:szCs w:val="24"/>
        </w:rPr>
        <w:t xml:space="preserve">The </w:t>
      </w:r>
      <w:r w:rsidR="007B2562">
        <w:rPr>
          <w:szCs w:val="24"/>
        </w:rPr>
        <w:t xml:space="preserve">Children's Services </w:t>
      </w:r>
      <w:r w:rsidRPr="005842E9">
        <w:rPr>
          <w:szCs w:val="24"/>
        </w:rPr>
        <w:t>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7B2562">
        <w:rPr>
          <w:szCs w:val="24"/>
        </w:rPr>
        <w:t xml:space="preserve">Children's Services </w:t>
      </w:r>
      <w:r w:rsidRPr="005842E9">
        <w:rPr>
          <w:szCs w:val="24"/>
        </w:rPr>
        <w:t>Scrutiny Committee will:</w:t>
      </w:r>
    </w:p>
    <w:p w:rsidR="007B2562" w:rsidRDefault="007B2562" w:rsidP="007B2562">
      <w:pPr>
        <w:pStyle w:val="ListParagraph"/>
        <w:numPr>
          <w:ilvl w:val="0"/>
          <w:numId w:val="3"/>
        </w:numPr>
        <w:rPr>
          <w:szCs w:val="24"/>
        </w:rPr>
      </w:pPr>
      <w:r>
        <w:rPr>
          <w:szCs w:val="24"/>
        </w:rPr>
        <w:t>Scrutinise matters relating to services for Children and Young People delivered by the authority and other relevant partners</w:t>
      </w:r>
    </w:p>
    <w:p w:rsidR="007B2562" w:rsidRDefault="007B2562" w:rsidP="007B2562">
      <w:pPr>
        <w:pStyle w:val="ListParagraph"/>
        <w:numPr>
          <w:ilvl w:val="0"/>
          <w:numId w:val="3"/>
        </w:numPr>
        <w:rPr>
          <w:szCs w:val="24"/>
        </w:rPr>
      </w:pPr>
      <w:r>
        <w:rPr>
          <w:szCs w:val="24"/>
        </w:rPr>
        <w:t>Review and scrutinise any matter relating to the planning, provision and operation of the health service in the area and make reports and recommendations to NHS bodies as appropriate</w:t>
      </w:r>
    </w:p>
    <w:p w:rsidR="007B2562" w:rsidRDefault="007B2562" w:rsidP="007B2562">
      <w:pPr>
        <w:pStyle w:val="ListParagraph"/>
        <w:numPr>
          <w:ilvl w:val="0"/>
          <w:numId w:val="3"/>
        </w:numPr>
        <w:rPr>
          <w:szCs w:val="24"/>
        </w:rPr>
      </w:pPr>
      <w:r>
        <w:rPr>
          <w:szCs w:val="24"/>
        </w:rPr>
        <w:t xml:space="preserve">Invite interested parties when reviewing any matter relating to the planning, provision and operation of the health service in the area, to comment on the matter and take account of relevant information available, particularly that provided by the Local </w:t>
      </w:r>
      <w:proofErr w:type="spellStart"/>
      <w:r>
        <w:rPr>
          <w:szCs w:val="24"/>
        </w:rPr>
        <w:t>Healthwatch</w:t>
      </w:r>
      <w:proofErr w:type="spellEnd"/>
    </w:p>
    <w:p w:rsidR="007B2562" w:rsidRDefault="007B2562" w:rsidP="007B2562">
      <w:pPr>
        <w:pStyle w:val="ListParagraph"/>
        <w:numPr>
          <w:ilvl w:val="0"/>
          <w:numId w:val="3"/>
        </w:numPr>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rsidR="007B2562" w:rsidRDefault="007B2562" w:rsidP="007B2562">
      <w:pPr>
        <w:pStyle w:val="ListParagraph"/>
        <w:numPr>
          <w:ilvl w:val="0"/>
          <w:numId w:val="3"/>
        </w:numPr>
        <w:rPr>
          <w:szCs w:val="24"/>
        </w:rPr>
      </w:pPr>
      <w:r>
        <w:rPr>
          <w:szCs w:val="24"/>
        </w:rPr>
        <w:t>Take steps to reach agreement with NHS body, in the case of contested NHS proposals for substantial service changes</w:t>
      </w:r>
    </w:p>
    <w:p w:rsidR="007B2562" w:rsidRDefault="007B2562" w:rsidP="007B2562">
      <w:pPr>
        <w:pStyle w:val="ListParagraph"/>
        <w:numPr>
          <w:ilvl w:val="0"/>
          <w:numId w:val="3"/>
        </w:numPr>
        <w:rPr>
          <w:szCs w:val="24"/>
        </w:rPr>
      </w:pPr>
      <w:r>
        <w:rPr>
          <w:szCs w:val="24"/>
        </w:rPr>
        <w:t>Refer a matter to the relevant Secretary of State in the case of contested NHS proposals for substantial service changes where agreement cannot be reached with the NHS</w:t>
      </w:r>
    </w:p>
    <w:p w:rsidR="007B2562" w:rsidRDefault="008051E0" w:rsidP="007B2562">
      <w:pPr>
        <w:pStyle w:val="ListParagraph"/>
        <w:numPr>
          <w:ilvl w:val="0"/>
          <w:numId w:val="3"/>
        </w:numPr>
        <w:rPr>
          <w:szCs w:val="24"/>
        </w:rPr>
      </w:pPr>
      <w:r>
        <w:rPr>
          <w:szCs w:val="24"/>
        </w:rPr>
        <w:t>Refer to the relevant Secretary of State any NHS proposal which the Committee feels has been the subject of inadequate consultation</w:t>
      </w:r>
    </w:p>
    <w:p w:rsidR="008051E0" w:rsidRDefault="008051E0" w:rsidP="007B2562">
      <w:pPr>
        <w:pStyle w:val="ListParagraph"/>
        <w:numPr>
          <w:ilvl w:val="0"/>
          <w:numId w:val="3"/>
        </w:numPr>
        <w:rPr>
          <w:szCs w:val="24"/>
        </w:rPr>
      </w:pPr>
      <w:r>
        <w:rPr>
          <w:szCs w:val="24"/>
        </w:rPr>
        <w:lastRenderedPageBreak/>
        <w:t>Scrutinise the social care services provided or commissioned by NHS bodies exercising local authority functions under Section 31 of the Health Act 1999</w:t>
      </w:r>
    </w:p>
    <w:p w:rsidR="008051E0" w:rsidRDefault="008051E0" w:rsidP="007B2562">
      <w:pPr>
        <w:pStyle w:val="ListParagraph"/>
        <w:numPr>
          <w:ilvl w:val="0"/>
          <w:numId w:val="3"/>
        </w:numPr>
        <w:rPr>
          <w:szCs w:val="24"/>
        </w:rPr>
      </w:pPr>
      <w:r>
        <w:rPr>
          <w:szCs w:val="24"/>
        </w:rPr>
        <w:t xml:space="preserve">Draw up a forward programme of health scrutiny in consultation with other local authorities, NHS partners, the Local </w:t>
      </w:r>
      <w:proofErr w:type="spellStart"/>
      <w:r>
        <w:rPr>
          <w:szCs w:val="24"/>
        </w:rPr>
        <w:t>Healthwatch</w:t>
      </w:r>
      <w:proofErr w:type="spellEnd"/>
      <w:r>
        <w:rPr>
          <w:szCs w:val="24"/>
        </w:rPr>
        <w:t xml:space="preserve"> and other key stakeholders</w:t>
      </w:r>
    </w:p>
    <w:p w:rsidR="008051E0" w:rsidRDefault="008051E0" w:rsidP="007B2562">
      <w:pPr>
        <w:pStyle w:val="ListParagraph"/>
        <w:numPr>
          <w:ilvl w:val="0"/>
          <w:numId w:val="3"/>
        </w:numPr>
        <w:rPr>
          <w:szCs w:val="24"/>
        </w:rPr>
      </w:pPr>
      <w:r>
        <w:rPr>
          <w:szCs w:val="24"/>
        </w:rPr>
        <w:t xml:space="preserve">Acknowledge within 20 working days to referrals on relevant matters from the Local </w:t>
      </w:r>
      <w:proofErr w:type="spellStart"/>
      <w:r>
        <w:rPr>
          <w:szCs w:val="24"/>
        </w:rPr>
        <w:t>Healthwatch</w:t>
      </w:r>
      <w:proofErr w:type="spellEnd"/>
      <w:r>
        <w:rPr>
          <w:szCs w:val="24"/>
        </w:rPr>
        <w:t xml:space="preserve"> or Local </w:t>
      </w:r>
      <w:proofErr w:type="spellStart"/>
      <w:r>
        <w:rPr>
          <w:szCs w:val="24"/>
        </w:rPr>
        <w:t>Healthwatch</w:t>
      </w:r>
      <w:proofErr w:type="spellEnd"/>
      <w:r>
        <w:rPr>
          <w:szCs w:val="24"/>
        </w:rPr>
        <w:t xml:space="preserve"> contractor, and to keep the referrer informed of any action taken in relation to the matter</w:t>
      </w:r>
    </w:p>
    <w:p w:rsidR="008051E0" w:rsidRDefault="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Committee to give evidence</w:t>
      </w:r>
    </w:p>
    <w:p w:rsidR="008051E0" w:rsidRPr="007B2562" w:rsidRDefault="008051E0" w:rsidP="007B2562">
      <w:pPr>
        <w:pStyle w:val="ListParagraph"/>
        <w:numPr>
          <w:ilvl w:val="0"/>
          <w:numId w:val="3"/>
        </w:numPr>
        <w:rPr>
          <w:szCs w:val="24"/>
        </w:rPr>
      </w:pPr>
      <w:r>
        <w:rPr>
          <w:szCs w:val="24"/>
        </w:rPr>
        <w:t>Invite any officer of any NHS body to attend before the Committee to answer questions or give evidence</w:t>
      </w:r>
    </w:p>
    <w:p w:rsidR="008051E0" w:rsidRDefault="008051E0" w:rsidP="00FF3033">
      <w:pPr>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 xml:space="preserve">The dates are indicative of when </w:t>
      </w:r>
      <w:r w:rsidR="008051E0">
        <w:rPr>
          <w:szCs w:val="24"/>
        </w:rPr>
        <w:t>the</w:t>
      </w:r>
      <w:r w:rsidRPr="005842E9">
        <w:rPr>
          <w:szCs w:val="24"/>
        </w:rPr>
        <w:t xml:space="preserve"> </w:t>
      </w:r>
      <w:r w:rsidR="008051E0">
        <w:rPr>
          <w:szCs w:val="24"/>
        </w:rPr>
        <w:t xml:space="preserve">Children's Services </w:t>
      </w:r>
      <w:r w:rsidRPr="005842E9">
        <w:rPr>
          <w:szCs w:val="24"/>
        </w:rPr>
        <w:t xml:space="preserve">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tbl>
      <w:tblPr>
        <w:tblStyle w:val="TableGrid"/>
        <w:tblW w:w="15310" w:type="dxa"/>
        <w:tblInd w:w="-714" w:type="dxa"/>
        <w:tblLayout w:type="fixed"/>
        <w:tblLook w:val="04A0" w:firstRow="1" w:lastRow="0" w:firstColumn="1" w:lastColumn="0" w:noHBand="0" w:noVBand="1"/>
      </w:tblPr>
      <w:tblGrid>
        <w:gridCol w:w="1972"/>
        <w:gridCol w:w="2706"/>
        <w:gridCol w:w="1276"/>
        <w:gridCol w:w="1985"/>
        <w:gridCol w:w="1417"/>
        <w:gridCol w:w="3544"/>
        <w:gridCol w:w="2410"/>
      </w:tblGrid>
      <w:tr w:rsidR="00474A37" w:rsidTr="00EE1255">
        <w:trPr>
          <w:tblHeader/>
        </w:trPr>
        <w:tc>
          <w:tcPr>
            <w:tcW w:w="1972"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lastRenderedPageBreak/>
              <w:t>Topic</w:t>
            </w:r>
          </w:p>
        </w:tc>
        <w:tc>
          <w:tcPr>
            <w:tcW w:w="2706" w:type="dxa"/>
            <w:tcBorders>
              <w:bottom w:val="single" w:sz="4" w:space="0" w:color="auto"/>
            </w:tcBorders>
            <w:shd w:val="clear" w:color="auto" w:fill="BFBFBF" w:themeFill="background1" w:themeFillShade="BF"/>
          </w:tcPr>
          <w:p w:rsidR="00474A37" w:rsidRDefault="00474A37" w:rsidP="00474A37">
            <w:pPr>
              <w:rPr>
                <w:b/>
                <w:szCs w:val="24"/>
              </w:rPr>
            </w:pPr>
            <w:r>
              <w:rPr>
                <w:b/>
                <w:szCs w:val="24"/>
              </w:rPr>
              <w:t>Scrutiny Purpose</w:t>
            </w:r>
          </w:p>
          <w:p w:rsidR="00474A37" w:rsidRPr="00474A37" w:rsidRDefault="00474A37" w:rsidP="00474A37">
            <w:pPr>
              <w:rPr>
                <w:b/>
                <w:sz w:val="20"/>
                <w:szCs w:val="20"/>
              </w:rPr>
            </w:pPr>
            <w:r w:rsidRPr="00474A37">
              <w:rPr>
                <w:b/>
                <w:sz w:val="20"/>
                <w:szCs w:val="20"/>
              </w:rPr>
              <w:t>(objectives, initial outcomes)</w:t>
            </w:r>
          </w:p>
        </w:tc>
        <w:tc>
          <w:tcPr>
            <w:tcW w:w="1276"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 xml:space="preserve">Scrutiny Method </w:t>
            </w:r>
          </w:p>
        </w:tc>
        <w:tc>
          <w:tcPr>
            <w:tcW w:w="1985"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Lead Officer</w:t>
            </w:r>
            <w:r>
              <w:rPr>
                <w:b/>
                <w:szCs w:val="24"/>
              </w:rPr>
              <w:t>s</w:t>
            </w:r>
            <w:r w:rsidR="00B932F0">
              <w:rPr>
                <w:b/>
                <w:szCs w:val="24"/>
              </w:rPr>
              <w:t>/</w:t>
            </w:r>
          </w:p>
          <w:p w:rsidR="00B932F0" w:rsidRPr="00520B45" w:rsidRDefault="00B932F0" w:rsidP="00474A37">
            <w:pPr>
              <w:rPr>
                <w:b/>
                <w:szCs w:val="24"/>
              </w:rPr>
            </w:pPr>
            <w:r>
              <w:rPr>
                <w:b/>
                <w:szCs w:val="24"/>
              </w:rPr>
              <w:t>Organisation</w:t>
            </w:r>
          </w:p>
        </w:tc>
        <w:tc>
          <w:tcPr>
            <w:tcW w:w="1417"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P</w:t>
            </w:r>
            <w:r>
              <w:rPr>
                <w:b/>
                <w:szCs w:val="24"/>
              </w:rPr>
              <w:t>roposed</w:t>
            </w:r>
          </w:p>
          <w:p w:rsidR="00474A37" w:rsidRPr="00520B45" w:rsidRDefault="00474A37" w:rsidP="00474A37">
            <w:pPr>
              <w:rPr>
                <w:b/>
                <w:szCs w:val="24"/>
              </w:rPr>
            </w:pPr>
            <w:r w:rsidRPr="00520B45">
              <w:rPr>
                <w:b/>
                <w:szCs w:val="24"/>
              </w:rPr>
              <w:t>Date</w:t>
            </w:r>
            <w:r>
              <w:rPr>
                <w:b/>
                <w:szCs w:val="24"/>
              </w:rPr>
              <w:t>(s)</w:t>
            </w:r>
          </w:p>
        </w:tc>
        <w:tc>
          <w:tcPr>
            <w:tcW w:w="3544"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Recommendations</w:t>
            </w:r>
          </w:p>
        </w:tc>
        <w:tc>
          <w:tcPr>
            <w:tcW w:w="2410"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Progress</w:t>
            </w:r>
          </w:p>
        </w:tc>
      </w:tr>
      <w:tr w:rsidR="002C7DBE" w:rsidTr="00EE1255">
        <w:trPr>
          <w:trHeight w:val="284"/>
          <w:tblHeader/>
        </w:trPr>
        <w:tc>
          <w:tcPr>
            <w:tcW w:w="15310" w:type="dxa"/>
            <w:gridSpan w:val="7"/>
            <w:shd w:val="clear" w:color="auto" w:fill="D9D9D9" w:themeFill="background1" w:themeFillShade="D9"/>
          </w:tcPr>
          <w:p w:rsidR="002C7DBE" w:rsidRPr="00CA6A90" w:rsidRDefault="002C7DBE" w:rsidP="00474A37">
            <w:pPr>
              <w:rPr>
                <w:b/>
                <w:szCs w:val="24"/>
              </w:rPr>
            </w:pPr>
            <w:r w:rsidRPr="00CA6A90">
              <w:rPr>
                <w:b/>
                <w:szCs w:val="24"/>
              </w:rPr>
              <w:t>Meeting</w:t>
            </w:r>
          </w:p>
        </w:tc>
      </w:tr>
      <w:tr w:rsidR="00992573" w:rsidTr="00EE1255">
        <w:trPr>
          <w:trHeight w:val="510"/>
          <w:tblHeader/>
        </w:trPr>
        <w:tc>
          <w:tcPr>
            <w:tcW w:w="1972" w:type="dxa"/>
          </w:tcPr>
          <w:p w:rsidR="00992573" w:rsidRDefault="00992573" w:rsidP="00474A37">
            <w:pPr>
              <w:rPr>
                <w:szCs w:val="24"/>
              </w:rPr>
            </w:pPr>
            <w:r>
              <w:rPr>
                <w:szCs w:val="24"/>
              </w:rPr>
              <w:t>SEND – Lancashire Parent Carer Forum</w:t>
            </w:r>
          </w:p>
        </w:tc>
        <w:tc>
          <w:tcPr>
            <w:tcW w:w="2706" w:type="dxa"/>
          </w:tcPr>
          <w:p w:rsidR="00992573" w:rsidRDefault="00992573" w:rsidP="00474A37">
            <w:pPr>
              <w:rPr>
                <w:rFonts w:cs="Arial"/>
                <w:szCs w:val="24"/>
              </w:rPr>
            </w:pPr>
            <w:r>
              <w:rPr>
                <w:rFonts w:cs="Arial"/>
                <w:szCs w:val="24"/>
              </w:rPr>
              <w:t xml:space="preserve">Progress on the </w:t>
            </w:r>
            <w:r w:rsidR="00B932F0">
              <w:rPr>
                <w:rFonts w:cs="Arial"/>
                <w:szCs w:val="24"/>
              </w:rPr>
              <w:t>establishment of the Lancashire Parent Carer Forum</w:t>
            </w:r>
          </w:p>
        </w:tc>
        <w:tc>
          <w:tcPr>
            <w:tcW w:w="1276" w:type="dxa"/>
          </w:tcPr>
          <w:p w:rsidR="00992573" w:rsidRDefault="00992573" w:rsidP="00474A37">
            <w:pPr>
              <w:rPr>
                <w:szCs w:val="24"/>
              </w:rPr>
            </w:pPr>
            <w:r>
              <w:rPr>
                <w:szCs w:val="24"/>
              </w:rPr>
              <w:t>Meeting</w:t>
            </w:r>
          </w:p>
        </w:tc>
        <w:tc>
          <w:tcPr>
            <w:tcW w:w="1985" w:type="dxa"/>
          </w:tcPr>
          <w:p w:rsidR="00992573" w:rsidRDefault="00B932F0" w:rsidP="00B932F0">
            <w:pPr>
              <w:rPr>
                <w:szCs w:val="24"/>
              </w:rPr>
            </w:pPr>
            <w:r>
              <w:rPr>
                <w:szCs w:val="24"/>
              </w:rPr>
              <w:t>Sophie Valinakis</w:t>
            </w:r>
          </w:p>
          <w:p w:rsidR="00B932F0" w:rsidRDefault="00B932F0" w:rsidP="00B932F0">
            <w:pPr>
              <w:rPr>
                <w:szCs w:val="24"/>
              </w:rPr>
            </w:pPr>
            <w:r>
              <w:rPr>
                <w:szCs w:val="24"/>
              </w:rPr>
              <w:t>Catherin</w:t>
            </w:r>
            <w:r w:rsidR="00D45CAE">
              <w:rPr>
                <w:szCs w:val="24"/>
              </w:rPr>
              <w:t>e</w:t>
            </w:r>
            <w:r>
              <w:rPr>
                <w:szCs w:val="24"/>
              </w:rPr>
              <w:t xml:space="preserve"> Ratcliffe (Contact)</w:t>
            </w:r>
          </w:p>
        </w:tc>
        <w:tc>
          <w:tcPr>
            <w:tcW w:w="1417" w:type="dxa"/>
          </w:tcPr>
          <w:p w:rsidR="00992573" w:rsidRDefault="00992573" w:rsidP="00474A37">
            <w:pPr>
              <w:rPr>
                <w:szCs w:val="24"/>
              </w:rPr>
            </w:pPr>
            <w:r>
              <w:rPr>
                <w:szCs w:val="24"/>
              </w:rPr>
              <w:t>4 July 2018</w:t>
            </w:r>
          </w:p>
        </w:tc>
        <w:tc>
          <w:tcPr>
            <w:tcW w:w="3544" w:type="dxa"/>
          </w:tcPr>
          <w:p w:rsidR="00D45CAE" w:rsidRDefault="00D45CAE" w:rsidP="00D45CAE">
            <w:pPr>
              <w:rPr>
                <w:szCs w:val="24"/>
                <w:lang w:val="en"/>
              </w:rPr>
            </w:pPr>
            <w:r w:rsidRPr="00D45CAE">
              <w:rPr>
                <w:szCs w:val="24"/>
                <w:lang w:val="en"/>
              </w:rPr>
              <w:t>A letter be sent from the Chair of the Committee to the Regional Manager at Contact with a copy to the Department for Education highlighting the concerns raised on the progress in Lancashire on the establishment of a</w:t>
            </w:r>
            <w:r>
              <w:rPr>
                <w:szCs w:val="24"/>
                <w:lang w:val="en"/>
              </w:rPr>
              <w:t xml:space="preserve"> Lancashire Parent </w:t>
            </w:r>
            <w:proofErr w:type="spellStart"/>
            <w:r>
              <w:rPr>
                <w:szCs w:val="24"/>
                <w:lang w:val="en"/>
              </w:rPr>
              <w:t>Carer</w:t>
            </w:r>
            <w:proofErr w:type="spellEnd"/>
            <w:r>
              <w:rPr>
                <w:szCs w:val="24"/>
                <w:lang w:val="en"/>
              </w:rPr>
              <w:t xml:space="preserve"> Forum.</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An action plan be drafted on del</w:t>
            </w:r>
            <w:r>
              <w:rPr>
                <w:szCs w:val="24"/>
                <w:lang w:val="en"/>
              </w:rPr>
              <w:t>ivery and timescales by Contact.</w:t>
            </w:r>
            <w:r w:rsidRPr="00D45CAE">
              <w:rPr>
                <w:szCs w:val="24"/>
                <w:lang w:val="en"/>
              </w:rPr>
              <w:t xml:space="preserve"> </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 xml:space="preserve">A further update on progress from Contact be provided to the Committee later in the autumn. </w:t>
            </w:r>
          </w:p>
          <w:p w:rsidR="00D45CAE" w:rsidRPr="00D45CAE" w:rsidRDefault="00D45CAE" w:rsidP="00D45CAE">
            <w:pPr>
              <w:rPr>
                <w:szCs w:val="24"/>
                <w:lang w:val="en"/>
              </w:rPr>
            </w:pPr>
          </w:p>
          <w:p w:rsidR="00992573" w:rsidRDefault="00D45CAE" w:rsidP="00474A37">
            <w:pPr>
              <w:rPr>
                <w:szCs w:val="24"/>
              </w:rPr>
            </w:pPr>
            <w:r w:rsidRPr="00D45CAE">
              <w:rPr>
                <w:szCs w:val="24"/>
              </w:rPr>
              <w:t>Members attend engagement events in their areas and report back to the Committee.</w:t>
            </w:r>
          </w:p>
        </w:tc>
        <w:tc>
          <w:tcPr>
            <w:tcW w:w="2410" w:type="dxa"/>
          </w:tcPr>
          <w:p w:rsidR="00992573" w:rsidRDefault="00EE1255" w:rsidP="00474A37">
            <w:pPr>
              <w:rPr>
                <w:szCs w:val="24"/>
              </w:rPr>
            </w:pPr>
            <w:r>
              <w:rPr>
                <w:szCs w:val="24"/>
              </w:rPr>
              <w:t>Response received</w:t>
            </w:r>
            <w:r w:rsidR="008A2F1D">
              <w:rPr>
                <w:szCs w:val="24"/>
              </w:rPr>
              <w:t>.  Update to be presented at December meeting</w:t>
            </w:r>
            <w:r w:rsidR="00FC59AD">
              <w:rPr>
                <w:szCs w:val="24"/>
              </w:rPr>
              <w:t>.</w:t>
            </w:r>
          </w:p>
          <w:p w:rsidR="00FC59AD" w:rsidRDefault="00FC59AD" w:rsidP="00474A37">
            <w:pPr>
              <w:rPr>
                <w:szCs w:val="24"/>
              </w:rPr>
            </w:pPr>
            <w:r>
              <w:rPr>
                <w:szCs w:val="24"/>
              </w:rPr>
              <w:t>Completed.</w:t>
            </w:r>
          </w:p>
        </w:tc>
      </w:tr>
      <w:tr w:rsidR="00B932F0" w:rsidTr="00EE1255">
        <w:trPr>
          <w:trHeight w:val="510"/>
          <w:tblHeader/>
        </w:trPr>
        <w:tc>
          <w:tcPr>
            <w:tcW w:w="1972" w:type="dxa"/>
          </w:tcPr>
          <w:p w:rsidR="00B932F0" w:rsidRDefault="00B932F0" w:rsidP="00B932F0">
            <w:pPr>
              <w:rPr>
                <w:szCs w:val="24"/>
              </w:rPr>
            </w:pPr>
            <w:r>
              <w:rPr>
                <w:szCs w:val="24"/>
              </w:rPr>
              <w:t>Ofsted Report</w:t>
            </w:r>
          </w:p>
        </w:tc>
        <w:tc>
          <w:tcPr>
            <w:tcW w:w="2706" w:type="dxa"/>
          </w:tcPr>
          <w:p w:rsidR="00B932F0" w:rsidRDefault="00B932F0" w:rsidP="00B932F0">
            <w:pPr>
              <w:rPr>
                <w:szCs w:val="24"/>
              </w:rPr>
            </w:pPr>
            <w:r>
              <w:rPr>
                <w:szCs w:val="24"/>
              </w:rPr>
              <w:t>To r</w:t>
            </w:r>
            <w:r w:rsidR="00396496">
              <w:rPr>
                <w:szCs w:val="24"/>
              </w:rPr>
              <w:t>eceive report and to discuss any</w:t>
            </w:r>
            <w:r>
              <w:rPr>
                <w:szCs w:val="24"/>
              </w:rPr>
              <w:t xml:space="preserve"> further items to be included in the work programme</w:t>
            </w:r>
          </w:p>
          <w:p w:rsidR="00853FD0" w:rsidRDefault="00853FD0" w:rsidP="00B932F0">
            <w:pPr>
              <w:rPr>
                <w:szCs w:val="24"/>
              </w:rPr>
            </w:pPr>
          </w:p>
        </w:tc>
        <w:tc>
          <w:tcPr>
            <w:tcW w:w="1276" w:type="dxa"/>
          </w:tcPr>
          <w:p w:rsidR="00B932F0" w:rsidRDefault="00B932F0" w:rsidP="00B932F0">
            <w:pPr>
              <w:rPr>
                <w:szCs w:val="24"/>
              </w:rPr>
            </w:pPr>
            <w:r>
              <w:rPr>
                <w:szCs w:val="24"/>
              </w:rPr>
              <w:t>Meeting</w:t>
            </w:r>
          </w:p>
        </w:tc>
        <w:tc>
          <w:tcPr>
            <w:tcW w:w="1985" w:type="dxa"/>
          </w:tcPr>
          <w:p w:rsidR="00B932F0" w:rsidRDefault="00CA6A90" w:rsidP="00B932F0">
            <w:pPr>
              <w:rPr>
                <w:szCs w:val="24"/>
              </w:rPr>
            </w:pPr>
            <w:r>
              <w:rPr>
                <w:szCs w:val="24"/>
              </w:rPr>
              <w:t>Sally Allen</w:t>
            </w:r>
          </w:p>
        </w:tc>
        <w:tc>
          <w:tcPr>
            <w:tcW w:w="1417" w:type="dxa"/>
          </w:tcPr>
          <w:p w:rsidR="00B932F0" w:rsidRDefault="00853FD0" w:rsidP="00B932F0">
            <w:pPr>
              <w:rPr>
                <w:szCs w:val="24"/>
              </w:rPr>
            </w:pPr>
            <w:r>
              <w:rPr>
                <w:szCs w:val="24"/>
              </w:rPr>
              <w:t xml:space="preserve">10 </w:t>
            </w:r>
            <w:r w:rsidR="00B932F0">
              <w:rPr>
                <w:szCs w:val="24"/>
              </w:rPr>
              <w:t>October 2018</w:t>
            </w:r>
          </w:p>
        </w:tc>
        <w:tc>
          <w:tcPr>
            <w:tcW w:w="3544" w:type="dxa"/>
          </w:tcPr>
          <w:p w:rsidR="00B932F0" w:rsidRDefault="00AD7040" w:rsidP="00B932F0">
            <w:pPr>
              <w:rPr>
                <w:szCs w:val="24"/>
              </w:rPr>
            </w:pPr>
            <w:r>
              <w:t>An invite be extended to the Social Work Academy and Leadership Academy to attend the January meeting of the committee to provide an update to members on the progress made.</w:t>
            </w:r>
          </w:p>
        </w:tc>
        <w:tc>
          <w:tcPr>
            <w:tcW w:w="2410" w:type="dxa"/>
          </w:tcPr>
          <w:p w:rsidR="00B932F0" w:rsidRDefault="00FC59AD" w:rsidP="00B932F0">
            <w:pPr>
              <w:rPr>
                <w:szCs w:val="24"/>
              </w:rPr>
            </w:pPr>
            <w:r>
              <w:rPr>
                <w:szCs w:val="24"/>
              </w:rPr>
              <w:t>Completed</w:t>
            </w:r>
          </w:p>
        </w:tc>
      </w:tr>
      <w:tr w:rsidR="00B932F0" w:rsidTr="00EE1255">
        <w:trPr>
          <w:trHeight w:val="510"/>
          <w:tblHeader/>
        </w:trPr>
        <w:tc>
          <w:tcPr>
            <w:tcW w:w="1972" w:type="dxa"/>
          </w:tcPr>
          <w:p w:rsidR="00B932F0" w:rsidRDefault="000A13AF" w:rsidP="00B932F0">
            <w:pPr>
              <w:rPr>
                <w:szCs w:val="24"/>
              </w:rPr>
            </w:pPr>
            <w:r>
              <w:rPr>
                <w:szCs w:val="24"/>
              </w:rPr>
              <w:lastRenderedPageBreak/>
              <w:t>Children's Health</w:t>
            </w:r>
          </w:p>
        </w:tc>
        <w:tc>
          <w:tcPr>
            <w:tcW w:w="2706" w:type="dxa"/>
          </w:tcPr>
          <w:p w:rsidR="00B932F0" w:rsidRDefault="000A13AF" w:rsidP="00B932F0">
            <w:pPr>
              <w:rPr>
                <w:rFonts w:cs="Arial"/>
                <w:szCs w:val="24"/>
              </w:rPr>
            </w:pPr>
            <w:r>
              <w:rPr>
                <w:rFonts w:cs="Arial"/>
                <w:szCs w:val="24"/>
              </w:rPr>
              <w:t>Overview of current challenges across Lancashire</w:t>
            </w:r>
          </w:p>
          <w:p w:rsidR="00853FD0" w:rsidRDefault="00853FD0" w:rsidP="00B932F0">
            <w:pPr>
              <w:rPr>
                <w:rFonts w:cs="Arial"/>
                <w:szCs w:val="24"/>
              </w:rPr>
            </w:pPr>
          </w:p>
        </w:tc>
        <w:tc>
          <w:tcPr>
            <w:tcW w:w="1276" w:type="dxa"/>
          </w:tcPr>
          <w:p w:rsidR="00B932F0" w:rsidRDefault="000A13AF" w:rsidP="00B932F0">
            <w:pPr>
              <w:rPr>
                <w:szCs w:val="24"/>
              </w:rPr>
            </w:pPr>
            <w:r>
              <w:rPr>
                <w:szCs w:val="24"/>
              </w:rPr>
              <w:t>Meeting</w:t>
            </w:r>
          </w:p>
        </w:tc>
        <w:tc>
          <w:tcPr>
            <w:tcW w:w="1985" w:type="dxa"/>
          </w:tcPr>
          <w:p w:rsidR="00B932F0" w:rsidRDefault="00CA6A90" w:rsidP="00B932F0">
            <w:pPr>
              <w:rPr>
                <w:szCs w:val="24"/>
              </w:rPr>
            </w:pPr>
            <w:r>
              <w:rPr>
                <w:szCs w:val="24"/>
              </w:rPr>
              <w:t>Clare Platt</w:t>
            </w:r>
          </w:p>
          <w:p w:rsidR="00CA6A90" w:rsidRDefault="00CA6A90" w:rsidP="00B932F0">
            <w:pPr>
              <w:rPr>
                <w:szCs w:val="24"/>
              </w:rPr>
            </w:pPr>
            <w:r>
              <w:rPr>
                <w:szCs w:val="24"/>
              </w:rPr>
              <w:t>Judith Gault</w:t>
            </w:r>
          </w:p>
          <w:p w:rsidR="00CA6A90" w:rsidRDefault="00CA6A90" w:rsidP="00B932F0">
            <w:pPr>
              <w:rPr>
                <w:szCs w:val="24"/>
              </w:rPr>
            </w:pPr>
            <w:r>
              <w:rPr>
                <w:szCs w:val="24"/>
              </w:rPr>
              <w:t>Karen Gosling</w:t>
            </w:r>
          </w:p>
          <w:p w:rsidR="00CA6A90" w:rsidRDefault="00CA6A90" w:rsidP="00B932F0">
            <w:pPr>
              <w:rPr>
                <w:szCs w:val="24"/>
              </w:rPr>
            </w:pPr>
            <w:r>
              <w:rPr>
                <w:szCs w:val="24"/>
              </w:rPr>
              <w:t>CC Shaun Turner</w:t>
            </w:r>
          </w:p>
        </w:tc>
        <w:tc>
          <w:tcPr>
            <w:tcW w:w="1417" w:type="dxa"/>
          </w:tcPr>
          <w:p w:rsidR="00B932F0" w:rsidRDefault="00853FD0" w:rsidP="00B932F0">
            <w:pPr>
              <w:rPr>
                <w:szCs w:val="24"/>
              </w:rPr>
            </w:pPr>
            <w:r>
              <w:rPr>
                <w:szCs w:val="24"/>
              </w:rPr>
              <w:t xml:space="preserve">10 </w:t>
            </w:r>
            <w:r w:rsidR="000A13AF">
              <w:rPr>
                <w:szCs w:val="24"/>
              </w:rPr>
              <w:t>October 2018</w:t>
            </w:r>
          </w:p>
        </w:tc>
        <w:tc>
          <w:tcPr>
            <w:tcW w:w="3544" w:type="dxa"/>
          </w:tcPr>
          <w:p w:rsidR="00B932F0" w:rsidRDefault="00AD7040" w:rsidP="00B932F0">
            <w:pPr>
              <w:rPr>
                <w:szCs w:val="24"/>
              </w:rPr>
            </w:pPr>
            <w:r>
              <w:t>A report be presented to the committee in six months on the progress and improvements being made.</w:t>
            </w:r>
          </w:p>
        </w:tc>
        <w:tc>
          <w:tcPr>
            <w:tcW w:w="2410" w:type="dxa"/>
          </w:tcPr>
          <w:p w:rsidR="00B932F0" w:rsidRDefault="00FC59AD" w:rsidP="00B932F0">
            <w:pPr>
              <w:rPr>
                <w:szCs w:val="24"/>
              </w:rPr>
            </w:pPr>
            <w:r>
              <w:rPr>
                <w:szCs w:val="24"/>
              </w:rPr>
              <w:t>Scheduled on work programme</w:t>
            </w:r>
          </w:p>
        </w:tc>
      </w:tr>
      <w:tr w:rsidR="00B932F0" w:rsidTr="00EE1255">
        <w:trPr>
          <w:trHeight w:val="510"/>
          <w:tblHeader/>
        </w:trPr>
        <w:tc>
          <w:tcPr>
            <w:tcW w:w="1972" w:type="dxa"/>
          </w:tcPr>
          <w:p w:rsidR="00B932F0" w:rsidRDefault="00B932F0" w:rsidP="00B932F0">
            <w:pPr>
              <w:rPr>
                <w:szCs w:val="24"/>
              </w:rPr>
            </w:pPr>
            <w:r>
              <w:rPr>
                <w:szCs w:val="24"/>
              </w:rPr>
              <w:t>Task Group Report</w:t>
            </w:r>
          </w:p>
        </w:tc>
        <w:tc>
          <w:tcPr>
            <w:tcW w:w="2706" w:type="dxa"/>
          </w:tcPr>
          <w:p w:rsidR="00B932F0" w:rsidRDefault="00B932F0" w:rsidP="00B932F0">
            <w:pPr>
              <w:rPr>
                <w:rFonts w:cs="Arial"/>
                <w:szCs w:val="24"/>
              </w:rPr>
            </w:pPr>
            <w:r>
              <w:rPr>
                <w:rFonts w:cs="Arial"/>
                <w:szCs w:val="24"/>
              </w:rPr>
              <w:t>Receive the Supporting Pupils at School with Medical Conditions task group report</w:t>
            </w:r>
          </w:p>
          <w:p w:rsidR="00396496" w:rsidRDefault="00396496" w:rsidP="00B932F0">
            <w:pPr>
              <w:rPr>
                <w:rFonts w:cs="Arial"/>
                <w:szCs w:val="24"/>
              </w:rPr>
            </w:pPr>
          </w:p>
        </w:tc>
        <w:tc>
          <w:tcPr>
            <w:tcW w:w="1276" w:type="dxa"/>
          </w:tcPr>
          <w:p w:rsidR="00B932F0" w:rsidRDefault="00B932F0" w:rsidP="00B932F0">
            <w:pPr>
              <w:rPr>
                <w:szCs w:val="24"/>
              </w:rPr>
            </w:pPr>
            <w:r>
              <w:rPr>
                <w:szCs w:val="24"/>
              </w:rPr>
              <w:t>Meeting</w:t>
            </w:r>
          </w:p>
        </w:tc>
        <w:tc>
          <w:tcPr>
            <w:tcW w:w="1985" w:type="dxa"/>
          </w:tcPr>
          <w:p w:rsidR="00B932F0" w:rsidRDefault="00B932F0" w:rsidP="00B932F0">
            <w:pPr>
              <w:rPr>
                <w:szCs w:val="24"/>
              </w:rPr>
            </w:pPr>
            <w:r>
              <w:rPr>
                <w:szCs w:val="24"/>
              </w:rPr>
              <w:t>CC Ian Brown</w:t>
            </w:r>
          </w:p>
        </w:tc>
        <w:tc>
          <w:tcPr>
            <w:tcW w:w="1417" w:type="dxa"/>
          </w:tcPr>
          <w:p w:rsidR="00B932F0" w:rsidRDefault="004A27EB" w:rsidP="00B932F0">
            <w:pPr>
              <w:rPr>
                <w:szCs w:val="24"/>
              </w:rPr>
            </w:pPr>
            <w:r>
              <w:rPr>
                <w:szCs w:val="24"/>
              </w:rPr>
              <w:t>5 December</w:t>
            </w:r>
            <w:r w:rsidR="00B932F0">
              <w:rPr>
                <w:szCs w:val="24"/>
              </w:rPr>
              <w:t xml:space="preserve"> 2018</w:t>
            </w:r>
          </w:p>
        </w:tc>
        <w:tc>
          <w:tcPr>
            <w:tcW w:w="3544" w:type="dxa"/>
          </w:tcPr>
          <w:p w:rsidR="00B932F0" w:rsidRDefault="00F0276A" w:rsidP="00F0276A">
            <w:pPr>
              <w:rPr>
                <w:szCs w:val="24"/>
              </w:rPr>
            </w:pPr>
            <w:r w:rsidRPr="00F0276A">
              <w:rPr>
                <w:szCs w:val="24"/>
              </w:rPr>
              <w:t>The relevant Cabinet Members and officers from the NHS and the county council be invited to attend the Children's Services Scrutiny Committee meeting scheduled for 27 February 2019, to present their responses to the Task and Finish Group's recommendations.</w:t>
            </w:r>
          </w:p>
          <w:p w:rsidR="00F0276A" w:rsidRDefault="00F0276A" w:rsidP="00F0276A">
            <w:pPr>
              <w:rPr>
                <w:szCs w:val="24"/>
              </w:rPr>
            </w:pPr>
          </w:p>
        </w:tc>
        <w:tc>
          <w:tcPr>
            <w:tcW w:w="2410" w:type="dxa"/>
          </w:tcPr>
          <w:p w:rsidR="00B932F0" w:rsidRDefault="00C67D26" w:rsidP="00B932F0">
            <w:pPr>
              <w:rPr>
                <w:szCs w:val="24"/>
              </w:rPr>
            </w:pPr>
            <w:r>
              <w:rPr>
                <w:szCs w:val="24"/>
              </w:rPr>
              <w:t>Scheduled on the work programme</w:t>
            </w:r>
          </w:p>
        </w:tc>
      </w:tr>
      <w:tr w:rsidR="000A13AF" w:rsidTr="00EE1255">
        <w:trPr>
          <w:trHeight w:val="510"/>
          <w:tblHeader/>
        </w:trPr>
        <w:tc>
          <w:tcPr>
            <w:tcW w:w="1972" w:type="dxa"/>
          </w:tcPr>
          <w:p w:rsidR="000A13AF" w:rsidRDefault="000A13AF" w:rsidP="000A13AF">
            <w:pPr>
              <w:rPr>
                <w:szCs w:val="24"/>
              </w:rPr>
            </w:pPr>
            <w:r>
              <w:rPr>
                <w:szCs w:val="24"/>
              </w:rPr>
              <w:t>Child and Family Wellbeing Service</w:t>
            </w:r>
          </w:p>
        </w:tc>
        <w:tc>
          <w:tcPr>
            <w:tcW w:w="2706" w:type="dxa"/>
          </w:tcPr>
          <w:p w:rsidR="000A13AF" w:rsidRDefault="005E2422" w:rsidP="000A13AF">
            <w:pPr>
              <w:rPr>
                <w:rFonts w:cs="Arial"/>
                <w:szCs w:val="24"/>
              </w:rPr>
            </w:pPr>
            <w:r>
              <w:rPr>
                <w:rFonts w:cs="Arial"/>
                <w:szCs w:val="24"/>
              </w:rPr>
              <w:t>Service provision update following o</w:t>
            </w:r>
            <w:r w:rsidR="000A13AF">
              <w:rPr>
                <w:rFonts w:cs="Arial"/>
                <w:szCs w:val="24"/>
              </w:rPr>
              <w:t>utcome of consultation on budget saving proposal.</w:t>
            </w:r>
          </w:p>
          <w:p w:rsidR="00853FD0" w:rsidRDefault="00853FD0" w:rsidP="00921001">
            <w:pPr>
              <w:rPr>
                <w:rFonts w:cs="Arial"/>
                <w:szCs w:val="24"/>
              </w:rPr>
            </w:pPr>
          </w:p>
        </w:tc>
        <w:tc>
          <w:tcPr>
            <w:tcW w:w="1276" w:type="dxa"/>
          </w:tcPr>
          <w:p w:rsidR="000A13AF" w:rsidRDefault="000A13AF" w:rsidP="000A13AF">
            <w:pPr>
              <w:rPr>
                <w:szCs w:val="24"/>
              </w:rPr>
            </w:pPr>
            <w:r>
              <w:rPr>
                <w:szCs w:val="24"/>
              </w:rPr>
              <w:t>Meeting</w:t>
            </w:r>
          </w:p>
        </w:tc>
        <w:tc>
          <w:tcPr>
            <w:tcW w:w="1985" w:type="dxa"/>
          </w:tcPr>
          <w:p w:rsidR="000A13AF" w:rsidRDefault="000A13AF" w:rsidP="000A13AF">
            <w:pPr>
              <w:rPr>
                <w:szCs w:val="24"/>
              </w:rPr>
            </w:pPr>
            <w:r>
              <w:rPr>
                <w:szCs w:val="24"/>
              </w:rPr>
              <w:t>Debbie Duffell</w:t>
            </w:r>
          </w:p>
          <w:p w:rsidR="000A13AF" w:rsidRDefault="000A13AF" w:rsidP="000A13AF">
            <w:pPr>
              <w:rPr>
                <w:szCs w:val="24"/>
              </w:rPr>
            </w:pPr>
            <w:r>
              <w:rPr>
                <w:szCs w:val="24"/>
              </w:rPr>
              <w:t>Cllr Stella Brunskill</w:t>
            </w:r>
          </w:p>
        </w:tc>
        <w:tc>
          <w:tcPr>
            <w:tcW w:w="1417" w:type="dxa"/>
          </w:tcPr>
          <w:p w:rsidR="000A13AF" w:rsidRDefault="004A27EB" w:rsidP="000A13AF">
            <w:pPr>
              <w:rPr>
                <w:szCs w:val="24"/>
              </w:rPr>
            </w:pPr>
            <w:r>
              <w:rPr>
                <w:szCs w:val="24"/>
              </w:rPr>
              <w:t>5 December</w:t>
            </w:r>
            <w:r w:rsidR="00853FD0">
              <w:rPr>
                <w:szCs w:val="24"/>
              </w:rPr>
              <w:t xml:space="preserve"> 2018</w:t>
            </w:r>
          </w:p>
        </w:tc>
        <w:tc>
          <w:tcPr>
            <w:tcW w:w="3544" w:type="dxa"/>
          </w:tcPr>
          <w:p w:rsidR="000A13AF" w:rsidRDefault="00F0276A" w:rsidP="000A13AF">
            <w:pPr>
              <w:rPr>
                <w:szCs w:val="24"/>
              </w:rPr>
            </w:pPr>
            <w:r w:rsidRPr="00F0276A">
              <w:rPr>
                <w:szCs w:val="24"/>
              </w:rPr>
              <w:t>An update from the Children and Family Wellbeing Service be provided to the Children's Services Scrutiny Committee in 6 months.</w:t>
            </w:r>
          </w:p>
        </w:tc>
        <w:tc>
          <w:tcPr>
            <w:tcW w:w="2410" w:type="dxa"/>
          </w:tcPr>
          <w:p w:rsidR="000A13AF" w:rsidRDefault="00F0276A" w:rsidP="00F0276A">
            <w:pPr>
              <w:rPr>
                <w:szCs w:val="24"/>
              </w:rPr>
            </w:pPr>
            <w:r>
              <w:rPr>
                <w:szCs w:val="24"/>
              </w:rPr>
              <w:t>To be scheduled on work programme</w:t>
            </w:r>
          </w:p>
        </w:tc>
      </w:tr>
      <w:tr w:rsidR="003604AD" w:rsidTr="00EE1255">
        <w:trPr>
          <w:trHeight w:val="510"/>
          <w:tblHeader/>
        </w:trPr>
        <w:tc>
          <w:tcPr>
            <w:tcW w:w="1972" w:type="dxa"/>
            <w:tcBorders>
              <w:bottom w:val="single" w:sz="4" w:space="0" w:color="auto"/>
            </w:tcBorders>
          </w:tcPr>
          <w:p w:rsidR="003604AD" w:rsidRDefault="003604AD" w:rsidP="000A13AF">
            <w:pPr>
              <w:rPr>
                <w:szCs w:val="24"/>
              </w:rPr>
            </w:pPr>
            <w:r>
              <w:rPr>
                <w:szCs w:val="24"/>
              </w:rPr>
              <w:t>Lancashire Parent Carer Forum</w:t>
            </w:r>
          </w:p>
        </w:tc>
        <w:tc>
          <w:tcPr>
            <w:tcW w:w="2706" w:type="dxa"/>
            <w:tcBorders>
              <w:bottom w:val="single" w:sz="4" w:space="0" w:color="auto"/>
            </w:tcBorders>
          </w:tcPr>
          <w:p w:rsidR="003604AD" w:rsidRDefault="003604AD" w:rsidP="000A13AF">
            <w:pPr>
              <w:rPr>
                <w:rFonts w:cs="Arial"/>
                <w:szCs w:val="24"/>
              </w:rPr>
            </w:pPr>
            <w:r>
              <w:rPr>
                <w:rFonts w:cs="Arial"/>
                <w:szCs w:val="24"/>
              </w:rPr>
              <w:t>Progress of forum establishment and engagement with parents</w:t>
            </w:r>
          </w:p>
          <w:p w:rsidR="00853FD0" w:rsidRDefault="00853FD0" w:rsidP="000A13AF">
            <w:pPr>
              <w:rPr>
                <w:rFonts w:cs="Arial"/>
                <w:szCs w:val="24"/>
              </w:rPr>
            </w:pPr>
          </w:p>
        </w:tc>
        <w:tc>
          <w:tcPr>
            <w:tcW w:w="1276" w:type="dxa"/>
            <w:tcBorders>
              <w:bottom w:val="single" w:sz="4" w:space="0" w:color="auto"/>
            </w:tcBorders>
          </w:tcPr>
          <w:p w:rsidR="003604AD" w:rsidRDefault="003604AD" w:rsidP="000A13AF">
            <w:pPr>
              <w:rPr>
                <w:szCs w:val="24"/>
              </w:rPr>
            </w:pPr>
            <w:r>
              <w:rPr>
                <w:szCs w:val="24"/>
              </w:rPr>
              <w:t>Meeting</w:t>
            </w:r>
          </w:p>
        </w:tc>
        <w:tc>
          <w:tcPr>
            <w:tcW w:w="1985" w:type="dxa"/>
            <w:tcBorders>
              <w:bottom w:val="single" w:sz="4" w:space="0" w:color="auto"/>
            </w:tcBorders>
          </w:tcPr>
          <w:p w:rsidR="003604AD" w:rsidRDefault="00853FD0" w:rsidP="000A13AF">
            <w:pPr>
              <w:rPr>
                <w:szCs w:val="24"/>
              </w:rPr>
            </w:pPr>
            <w:r>
              <w:rPr>
                <w:szCs w:val="24"/>
              </w:rPr>
              <w:t>Contact</w:t>
            </w:r>
          </w:p>
          <w:p w:rsidR="00853FD0" w:rsidRDefault="00853FD0" w:rsidP="000A13AF">
            <w:pPr>
              <w:rPr>
                <w:szCs w:val="24"/>
              </w:rPr>
            </w:pPr>
            <w:r>
              <w:rPr>
                <w:szCs w:val="24"/>
              </w:rPr>
              <w:t>David Graham</w:t>
            </w:r>
          </w:p>
          <w:p w:rsidR="00853FD0" w:rsidRDefault="00853FD0" w:rsidP="000A13AF">
            <w:pPr>
              <w:rPr>
                <w:szCs w:val="24"/>
              </w:rPr>
            </w:pPr>
            <w:r>
              <w:rPr>
                <w:szCs w:val="24"/>
              </w:rPr>
              <w:t>Sophie Valinakis</w:t>
            </w:r>
          </w:p>
        </w:tc>
        <w:tc>
          <w:tcPr>
            <w:tcW w:w="1417" w:type="dxa"/>
            <w:tcBorders>
              <w:bottom w:val="single" w:sz="4" w:space="0" w:color="auto"/>
            </w:tcBorders>
          </w:tcPr>
          <w:p w:rsidR="003604AD" w:rsidRDefault="004A27EB" w:rsidP="000A13AF">
            <w:pPr>
              <w:rPr>
                <w:szCs w:val="24"/>
              </w:rPr>
            </w:pPr>
            <w:r>
              <w:rPr>
                <w:szCs w:val="24"/>
              </w:rPr>
              <w:t>5 December</w:t>
            </w:r>
            <w:r w:rsidR="003604AD">
              <w:rPr>
                <w:szCs w:val="24"/>
              </w:rPr>
              <w:t xml:space="preserve"> 2018</w:t>
            </w:r>
          </w:p>
        </w:tc>
        <w:tc>
          <w:tcPr>
            <w:tcW w:w="3544" w:type="dxa"/>
            <w:tcBorders>
              <w:bottom w:val="single" w:sz="4" w:space="0" w:color="auto"/>
            </w:tcBorders>
          </w:tcPr>
          <w:p w:rsidR="00F0276A" w:rsidRDefault="00F0276A" w:rsidP="00F0276A">
            <w:pPr>
              <w:rPr>
                <w:szCs w:val="24"/>
              </w:rPr>
            </w:pPr>
            <w:r w:rsidRPr="00F0276A">
              <w:rPr>
                <w:szCs w:val="24"/>
              </w:rPr>
              <w:t>Information be circulated to sc</w:t>
            </w:r>
            <w:bookmarkStart w:id="0" w:name="_GoBack"/>
            <w:bookmarkEnd w:id="0"/>
            <w:r w:rsidRPr="00F0276A">
              <w:rPr>
                <w:szCs w:val="24"/>
              </w:rPr>
              <w:t>hool clusters on</w:t>
            </w:r>
            <w:r>
              <w:rPr>
                <w:szCs w:val="24"/>
              </w:rPr>
              <w:t xml:space="preserve"> </w:t>
            </w:r>
            <w:r w:rsidRPr="00F0276A">
              <w:rPr>
                <w:szCs w:val="24"/>
              </w:rPr>
              <w:t>the work of the LPCF.</w:t>
            </w:r>
          </w:p>
          <w:p w:rsidR="00F0276A" w:rsidRPr="00F0276A" w:rsidRDefault="00F0276A" w:rsidP="00F0276A">
            <w:pPr>
              <w:rPr>
                <w:szCs w:val="24"/>
              </w:rPr>
            </w:pPr>
          </w:p>
          <w:p w:rsidR="003604AD" w:rsidRDefault="00F0276A" w:rsidP="00F0276A">
            <w:pPr>
              <w:rPr>
                <w:szCs w:val="24"/>
              </w:rPr>
            </w:pPr>
            <w:r w:rsidRPr="00F0276A">
              <w:rPr>
                <w:szCs w:val="24"/>
              </w:rPr>
              <w:t>Information be circulated to all councillors on the work of the LPCF.</w:t>
            </w:r>
          </w:p>
        </w:tc>
        <w:tc>
          <w:tcPr>
            <w:tcW w:w="2410" w:type="dxa"/>
            <w:tcBorders>
              <w:bottom w:val="single" w:sz="4" w:space="0" w:color="auto"/>
            </w:tcBorders>
          </w:tcPr>
          <w:p w:rsidR="003604AD" w:rsidRDefault="003604AD" w:rsidP="000A13AF">
            <w:pPr>
              <w:rPr>
                <w:szCs w:val="24"/>
              </w:rPr>
            </w:pPr>
          </w:p>
        </w:tc>
      </w:tr>
      <w:tr w:rsidR="009D65AD" w:rsidTr="00EE1255">
        <w:trPr>
          <w:trHeight w:val="510"/>
          <w:tblHeader/>
        </w:trPr>
        <w:tc>
          <w:tcPr>
            <w:tcW w:w="1972" w:type="dxa"/>
            <w:tcBorders>
              <w:bottom w:val="single" w:sz="4" w:space="0" w:color="auto"/>
            </w:tcBorders>
          </w:tcPr>
          <w:p w:rsidR="009D65AD" w:rsidRDefault="009D65AD" w:rsidP="00C50B17">
            <w:pPr>
              <w:rPr>
                <w:szCs w:val="24"/>
              </w:rPr>
            </w:pPr>
            <w:r>
              <w:rPr>
                <w:szCs w:val="24"/>
              </w:rPr>
              <w:lastRenderedPageBreak/>
              <w:t xml:space="preserve">Children's Services </w:t>
            </w:r>
            <w:r w:rsidR="00C50B17">
              <w:rPr>
                <w:szCs w:val="24"/>
              </w:rPr>
              <w:t>Development</w:t>
            </w:r>
            <w:r>
              <w:rPr>
                <w:szCs w:val="24"/>
              </w:rPr>
              <w:t xml:space="preserve"> Plan</w:t>
            </w:r>
          </w:p>
        </w:tc>
        <w:tc>
          <w:tcPr>
            <w:tcW w:w="2706" w:type="dxa"/>
            <w:tcBorders>
              <w:bottom w:val="single" w:sz="4" w:space="0" w:color="auto"/>
            </w:tcBorders>
          </w:tcPr>
          <w:p w:rsidR="009D65AD" w:rsidRDefault="009D65AD" w:rsidP="00C50B17">
            <w:pPr>
              <w:rPr>
                <w:rFonts w:cs="Arial"/>
                <w:szCs w:val="24"/>
              </w:rPr>
            </w:pPr>
            <w:r>
              <w:rPr>
                <w:rFonts w:cs="Arial"/>
                <w:szCs w:val="24"/>
              </w:rPr>
              <w:t xml:space="preserve">Overview of the </w:t>
            </w:r>
            <w:r w:rsidR="00C50B17">
              <w:rPr>
                <w:rFonts w:cs="Arial"/>
                <w:szCs w:val="24"/>
              </w:rPr>
              <w:t>Development</w:t>
            </w:r>
            <w:r>
              <w:rPr>
                <w:rFonts w:cs="Arial"/>
                <w:szCs w:val="24"/>
              </w:rPr>
              <w:t xml:space="preserve"> Plan following Ofsted inspection</w:t>
            </w:r>
            <w:r w:rsidR="00C50B17">
              <w:rPr>
                <w:rFonts w:cs="Arial"/>
                <w:szCs w:val="24"/>
              </w:rPr>
              <w:t xml:space="preserve"> for member feedback</w:t>
            </w:r>
          </w:p>
          <w:p w:rsidR="00D45EB5" w:rsidRDefault="00D45EB5" w:rsidP="00C50B17">
            <w:pPr>
              <w:rPr>
                <w:rFonts w:cs="Arial"/>
                <w:szCs w:val="24"/>
              </w:rPr>
            </w:pPr>
          </w:p>
        </w:tc>
        <w:tc>
          <w:tcPr>
            <w:tcW w:w="1276" w:type="dxa"/>
            <w:tcBorders>
              <w:bottom w:val="single" w:sz="4" w:space="0" w:color="auto"/>
            </w:tcBorders>
          </w:tcPr>
          <w:p w:rsidR="009D65AD" w:rsidRDefault="009D65AD" w:rsidP="000A13AF">
            <w:pPr>
              <w:rPr>
                <w:szCs w:val="24"/>
              </w:rPr>
            </w:pPr>
            <w:r>
              <w:rPr>
                <w:szCs w:val="24"/>
              </w:rPr>
              <w:t>Meeting</w:t>
            </w:r>
          </w:p>
        </w:tc>
        <w:tc>
          <w:tcPr>
            <w:tcW w:w="1985" w:type="dxa"/>
            <w:tcBorders>
              <w:bottom w:val="single" w:sz="4" w:space="0" w:color="auto"/>
            </w:tcBorders>
          </w:tcPr>
          <w:p w:rsidR="009D65AD" w:rsidRDefault="009D65AD" w:rsidP="000A13AF">
            <w:pPr>
              <w:rPr>
                <w:szCs w:val="24"/>
              </w:rPr>
            </w:pPr>
            <w:r>
              <w:rPr>
                <w:szCs w:val="24"/>
              </w:rPr>
              <w:t>Sally Allen</w:t>
            </w:r>
          </w:p>
        </w:tc>
        <w:tc>
          <w:tcPr>
            <w:tcW w:w="1417" w:type="dxa"/>
            <w:tcBorders>
              <w:bottom w:val="single" w:sz="4" w:space="0" w:color="auto"/>
            </w:tcBorders>
          </w:tcPr>
          <w:p w:rsidR="009D65AD" w:rsidRDefault="00C50B17" w:rsidP="000A13AF">
            <w:pPr>
              <w:rPr>
                <w:szCs w:val="24"/>
              </w:rPr>
            </w:pPr>
            <w:r>
              <w:rPr>
                <w:szCs w:val="24"/>
              </w:rPr>
              <w:t>5 December 2018</w:t>
            </w:r>
          </w:p>
        </w:tc>
        <w:tc>
          <w:tcPr>
            <w:tcW w:w="3544" w:type="dxa"/>
            <w:tcBorders>
              <w:bottom w:val="single" w:sz="4" w:space="0" w:color="auto"/>
            </w:tcBorders>
          </w:tcPr>
          <w:p w:rsidR="009D65AD" w:rsidRDefault="00F0276A" w:rsidP="000A13AF">
            <w:pPr>
              <w:rPr>
                <w:szCs w:val="24"/>
              </w:rPr>
            </w:pPr>
            <w:r w:rsidRPr="00F0276A">
              <w:rPr>
                <w:szCs w:val="24"/>
              </w:rPr>
              <w:t>Suggestions from the committee on the draft plan be fed back</w:t>
            </w:r>
          </w:p>
        </w:tc>
        <w:tc>
          <w:tcPr>
            <w:tcW w:w="2410" w:type="dxa"/>
            <w:tcBorders>
              <w:bottom w:val="single" w:sz="4" w:space="0" w:color="auto"/>
            </w:tcBorders>
          </w:tcPr>
          <w:p w:rsidR="009D65AD" w:rsidRDefault="009D65AD" w:rsidP="000A13AF">
            <w:pPr>
              <w:rPr>
                <w:szCs w:val="24"/>
              </w:rPr>
            </w:pPr>
          </w:p>
        </w:tc>
      </w:tr>
      <w:tr w:rsidR="00C50B17" w:rsidTr="00EE1255">
        <w:trPr>
          <w:trHeight w:val="510"/>
          <w:tblHeader/>
        </w:trPr>
        <w:tc>
          <w:tcPr>
            <w:tcW w:w="1972" w:type="dxa"/>
            <w:tcBorders>
              <w:bottom w:val="single" w:sz="4" w:space="0" w:color="auto"/>
            </w:tcBorders>
          </w:tcPr>
          <w:p w:rsidR="00C50B17" w:rsidRDefault="00C50B17" w:rsidP="000A13AF">
            <w:pPr>
              <w:rPr>
                <w:szCs w:val="24"/>
              </w:rPr>
            </w:pPr>
            <w:r>
              <w:rPr>
                <w:szCs w:val="24"/>
              </w:rPr>
              <w:t>Social Work and Leadership Academy</w:t>
            </w:r>
          </w:p>
          <w:p w:rsidR="00C50B17" w:rsidRDefault="00C50B17" w:rsidP="000A13AF">
            <w:pPr>
              <w:rPr>
                <w:szCs w:val="24"/>
              </w:rPr>
            </w:pPr>
          </w:p>
        </w:tc>
        <w:tc>
          <w:tcPr>
            <w:tcW w:w="2706" w:type="dxa"/>
            <w:tcBorders>
              <w:bottom w:val="single" w:sz="4" w:space="0" w:color="auto"/>
            </w:tcBorders>
          </w:tcPr>
          <w:p w:rsidR="00C50B17" w:rsidRDefault="00C50B17" w:rsidP="000A13AF">
            <w:pPr>
              <w:rPr>
                <w:rFonts w:cs="Arial"/>
                <w:szCs w:val="24"/>
              </w:rPr>
            </w:pPr>
            <w:r>
              <w:rPr>
                <w:rFonts w:cs="Arial"/>
                <w:szCs w:val="24"/>
              </w:rPr>
              <w:t>Progress update</w:t>
            </w:r>
          </w:p>
        </w:tc>
        <w:tc>
          <w:tcPr>
            <w:tcW w:w="1276" w:type="dxa"/>
            <w:tcBorders>
              <w:bottom w:val="single" w:sz="4" w:space="0" w:color="auto"/>
            </w:tcBorders>
          </w:tcPr>
          <w:p w:rsidR="00C50B17" w:rsidRDefault="00C50B17" w:rsidP="000A13AF">
            <w:pPr>
              <w:rPr>
                <w:szCs w:val="24"/>
              </w:rPr>
            </w:pPr>
            <w:r>
              <w:rPr>
                <w:szCs w:val="24"/>
              </w:rPr>
              <w:t>Meeting</w:t>
            </w:r>
          </w:p>
        </w:tc>
        <w:tc>
          <w:tcPr>
            <w:tcW w:w="1985" w:type="dxa"/>
            <w:tcBorders>
              <w:bottom w:val="single" w:sz="4" w:space="0" w:color="auto"/>
            </w:tcBorders>
          </w:tcPr>
          <w:p w:rsidR="00C50B17" w:rsidRDefault="005C085B" w:rsidP="000A13AF">
            <w:pPr>
              <w:rPr>
                <w:szCs w:val="24"/>
              </w:rPr>
            </w:pPr>
            <w:r>
              <w:rPr>
                <w:szCs w:val="24"/>
              </w:rPr>
              <w:t>Bertie Goffe</w:t>
            </w:r>
          </w:p>
          <w:p w:rsidR="005C085B" w:rsidRDefault="00FC59AD" w:rsidP="000A13AF">
            <w:pPr>
              <w:rPr>
                <w:szCs w:val="24"/>
              </w:rPr>
            </w:pPr>
            <w:r>
              <w:rPr>
                <w:szCs w:val="24"/>
              </w:rPr>
              <w:t>Debbie Cookson</w:t>
            </w:r>
          </w:p>
          <w:p w:rsidR="00BB2EAE" w:rsidRDefault="00BB2EAE" w:rsidP="000A13AF">
            <w:pPr>
              <w:rPr>
                <w:szCs w:val="24"/>
              </w:rPr>
            </w:pPr>
            <w:r>
              <w:rPr>
                <w:szCs w:val="24"/>
              </w:rPr>
              <w:t>Rachel Rump</w:t>
            </w:r>
          </w:p>
        </w:tc>
        <w:tc>
          <w:tcPr>
            <w:tcW w:w="1417" w:type="dxa"/>
            <w:tcBorders>
              <w:bottom w:val="single" w:sz="4" w:space="0" w:color="auto"/>
            </w:tcBorders>
          </w:tcPr>
          <w:p w:rsidR="00C50B17" w:rsidRDefault="00C50B17" w:rsidP="000A13AF">
            <w:pPr>
              <w:rPr>
                <w:szCs w:val="24"/>
              </w:rPr>
            </w:pPr>
            <w:r>
              <w:rPr>
                <w:szCs w:val="24"/>
              </w:rPr>
              <w:t>16 January 2019</w:t>
            </w:r>
          </w:p>
        </w:tc>
        <w:tc>
          <w:tcPr>
            <w:tcW w:w="3544" w:type="dxa"/>
            <w:tcBorders>
              <w:bottom w:val="single" w:sz="4" w:space="0" w:color="auto"/>
            </w:tcBorders>
          </w:tcPr>
          <w:p w:rsidR="00C50B17" w:rsidRDefault="00C50B17" w:rsidP="000A13AF">
            <w:pPr>
              <w:rPr>
                <w:szCs w:val="24"/>
              </w:rPr>
            </w:pPr>
          </w:p>
        </w:tc>
        <w:tc>
          <w:tcPr>
            <w:tcW w:w="2410" w:type="dxa"/>
            <w:tcBorders>
              <w:bottom w:val="single" w:sz="4" w:space="0" w:color="auto"/>
            </w:tcBorders>
          </w:tcPr>
          <w:p w:rsidR="00C50B17" w:rsidRDefault="00C50B17" w:rsidP="000A13AF">
            <w:pPr>
              <w:rPr>
                <w:szCs w:val="24"/>
              </w:rPr>
            </w:pPr>
          </w:p>
        </w:tc>
      </w:tr>
      <w:tr w:rsidR="005C085B" w:rsidTr="00EE1255">
        <w:trPr>
          <w:trHeight w:val="510"/>
          <w:tblHeader/>
        </w:trPr>
        <w:tc>
          <w:tcPr>
            <w:tcW w:w="1972" w:type="dxa"/>
            <w:tcBorders>
              <w:bottom w:val="single" w:sz="4" w:space="0" w:color="auto"/>
            </w:tcBorders>
          </w:tcPr>
          <w:p w:rsidR="005C085B" w:rsidRDefault="005C085B" w:rsidP="000A13AF">
            <w:pPr>
              <w:rPr>
                <w:szCs w:val="24"/>
              </w:rPr>
            </w:pPr>
            <w:r>
              <w:rPr>
                <w:szCs w:val="24"/>
              </w:rPr>
              <w:t>Teenage suicide</w:t>
            </w:r>
          </w:p>
          <w:p w:rsidR="005C085B" w:rsidRDefault="005C085B" w:rsidP="000A13AF">
            <w:pPr>
              <w:rPr>
                <w:szCs w:val="24"/>
              </w:rPr>
            </w:pPr>
          </w:p>
        </w:tc>
        <w:tc>
          <w:tcPr>
            <w:tcW w:w="2706" w:type="dxa"/>
            <w:tcBorders>
              <w:bottom w:val="single" w:sz="4" w:space="0" w:color="auto"/>
            </w:tcBorders>
          </w:tcPr>
          <w:p w:rsidR="005C085B" w:rsidRDefault="005C085B" w:rsidP="000A13AF">
            <w:pPr>
              <w:rPr>
                <w:rFonts w:cs="Arial"/>
                <w:szCs w:val="24"/>
              </w:rPr>
            </w:pPr>
            <w:r>
              <w:rPr>
                <w:rFonts w:cs="Arial"/>
                <w:szCs w:val="24"/>
              </w:rPr>
              <w:t>Detail on work being undertaken in relation to teenage suicide</w:t>
            </w:r>
          </w:p>
          <w:p w:rsidR="00921001" w:rsidRDefault="00921001" w:rsidP="000A13AF">
            <w:pPr>
              <w:rPr>
                <w:rFonts w:cs="Arial"/>
                <w:szCs w:val="24"/>
              </w:rPr>
            </w:pPr>
          </w:p>
        </w:tc>
        <w:tc>
          <w:tcPr>
            <w:tcW w:w="1276" w:type="dxa"/>
            <w:tcBorders>
              <w:bottom w:val="single" w:sz="4" w:space="0" w:color="auto"/>
            </w:tcBorders>
          </w:tcPr>
          <w:p w:rsidR="005C085B" w:rsidRDefault="005C085B" w:rsidP="000A13AF">
            <w:pPr>
              <w:rPr>
                <w:szCs w:val="24"/>
              </w:rPr>
            </w:pPr>
            <w:r>
              <w:rPr>
                <w:szCs w:val="24"/>
              </w:rPr>
              <w:t>Meeting</w:t>
            </w:r>
          </w:p>
        </w:tc>
        <w:tc>
          <w:tcPr>
            <w:tcW w:w="1985" w:type="dxa"/>
            <w:tcBorders>
              <w:bottom w:val="single" w:sz="4" w:space="0" w:color="auto"/>
            </w:tcBorders>
          </w:tcPr>
          <w:p w:rsidR="005C085B" w:rsidRDefault="005C085B" w:rsidP="000A13AF">
            <w:pPr>
              <w:rPr>
                <w:szCs w:val="24"/>
              </w:rPr>
            </w:pPr>
            <w:r>
              <w:rPr>
                <w:szCs w:val="24"/>
              </w:rPr>
              <w:t>Chris Lee</w:t>
            </w:r>
          </w:p>
        </w:tc>
        <w:tc>
          <w:tcPr>
            <w:tcW w:w="1417" w:type="dxa"/>
            <w:tcBorders>
              <w:bottom w:val="single" w:sz="4" w:space="0" w:color="auto"/>
            </w:tcBorders>
          </w:tcPr>
          <w:p w:rsidR="005C085B" w:rsidRDefault="005C085B" w:rsidP="000A13AF">
            <w:pPr>
              <w:rPr>
                <w:szCs w:val="24"/>
              </w:rPr>
            </w:pPr>
            <w:r>
              <w:rPr>
                <w:szCs w:val="24"/>
              </w:rPr>
              <w:t>16 January 2019</w:t>
            </w:r>
          </w:p>
        </w:tc>
        <w:tc>
          <w:tcPr>
            <w:tcW w:w="3544" w:type="dxa"/>
            <w:tcBorders>
              <w:bottom w:val="single" w:sz="4" w:space="0" w:color="auto"/>
            </w:tcBorders>
          </w:tcPr>
          <w:p w:rsidR="005C085B" w:rsidRDefault="005C085B" w:rsidP="000A13AF">
            <w:pPr>
              <w:rPr>
                <w:szCs w:val="24"/>
              </w:rPr>
            </w:pPr>
          </w:p>
        </w:tc>
        <w:tc>
          <w:tcPr>
            <w:tcW w:w="2410" w:type="dxa"/>
            <w:tcBorders>
              <w:bottom w:val="single" w:sz="4" w:space="0" w:color="auto"/>
            </w:tcBorders>
          </w:tcPr>
          <w:p w:rsidR="005C085B" w:rsidRDefault="005C085B" w:rsidP="000A13AF">
            <w:pPr>
              <w:rPr>
                <w:szCs w:val="24"/>
              </w:rPr>
            </w:pPr>
          </w:p>
        </w:tc>
      </w:tr>
      <w:tr w:rsidR="00065D5F" w:rsidTr="007405E1">
        <w:trPr>
          <w:trHeight w:val="510"/>
          <w:tblHeader/>
        </w:trPr>
        <w:tc>
          <w:tcPr>
            <w:tcW w:w="1972" w:type="dxa"/>
          </w:tcPr>
          <w:p w:rsidR="00065D5F" w:rsidRDefault="00065D5F" w:rsidP="007405E1">
            <w:pPr>
              <w:rPr>
                <w:szCs w:val="24"/>
              </w:rPr>
            </w:pPr>
            <w:r>
              <w:rPr>
                <w:szCs w:val="24"/>
              </w:rPr>
              <w:t>Children's Partnership Board</w:t>
            </w:r>
          </w:p>
        </w:tc>
        <w:tc>
          <w:tcPr>
            <w:tcW w:w="2706" w:type="dxa"/>
          </w:tcPr>
          <w:p w:rsidR="00065D5F" w:rsidRPr="00E739FD" w:rsidRDefault="00065D5F" w:rsidP="007405E1">
            <w:pPr>
              <w:spacing w:after="160" w:line="259" w:lineRule="auto"/>
              <w:rPr>
                <w:rFonts w:cs="Arial"/>
                <w:szCs w:val="24"/>
              </w:rPr>
            </w:pPr>
            <w:r>
              <w:rPr>
                <w:rFonts w:cs="Arial"/>
                <w:szCs w:val="24"/>
              </w:rPr>
              <w:t>Update following review</w:t>
            </w:r>
          </w:p>
        </w:tc>
        <w:tc>
          <w:tcPr>
            <w:tcW w:w="1276" w:type="dxa"/>
          </w:tcPr>
          <w:p w:rsidR="00065D5F" w:rsidRDefault="00065D5F" w:rsidP="007405E1">
            <w:pPr>
              <w:rPr>
                <w:szCs w:val="24"/>
              </w:rPr>
            </w:pPr>
            <w:r>
              <w:rPr>
                <w:szCs w:val="24"/>
              </w:rPr>
              <w:t>Meeting</w:t>
            </w:r>
          </w:p>
        </w:tc>
        <w:tc>
          <w:tcPr>
            <w:tcW w:w="1985" w:type="dxa"/>
          </w:tcPr>
          <w:p w:rsidR="00065D5F" w:rsidRDefault="00065D5F" w:rsidP="007405E1">
            <w:pPr>
              <w:rPr>
                <w:szCs w:val="24"/>
              </w:rPr>
            </w:pPr>
            <w:r>
              <w:rPr>
                <w:szCs w:val="24"/>
              </w:rPr>
              <w:t>Dave Carr</w:t>
            </w:r>
            <w:r w:rsidR="00FC59AD">
              <w:rPr>
                <w:szCs w:val="24"/>
              </w:rPr>
              <w:t>/</w:t>
            </w:r>
          </w:p>
          <w:p w:rsidR="00C04ED0" w:rsidRDefault="00C04ED0" w:rsidP="007405E1">
            <w:pPr>
              <w:rPr>
                <w:szCs w:val="24"/>
              </w:rPr>
            </w:pPr>
            <w:r>
              <w:rPr>
                <w:szCs w:val="24"/>
              </w:rPr>
              <w:t>Executive Director Children's Services</w:t>
            </w:r>
          </w:p>
        </w:tc>
        <w:tc>
          <w:tcPr>
            <w:tcW w:w="1417" w:type="dxa"/>
          </w:tcPr>
          <w:p w:rsidR="00065D5F" w:rsidRDefault="00065D5F" w:rsidP="007405E1">
            <w:pPr>
              <w:rPr>
                <w:szCs w:val="24"/>
              </w:rPr>
            </w:pPr>
            <w:r>
              <w:rPr>
                <w:szCs w:val="24"/>
              </w:rPr>
              <w:t>27 February 2019</w:t>
            </w:r>
          </w:p>
          <w:p w:rsidR="00065D5F" w:rsidRDefault="00065D5F" w:rsidP="007405E1">
            <w:pPr>
              <w:rPr>
                <w:szCs w:val="24"/>
              </w:rPr>
            </w:pPr>
          </w:p>
        </w:tc>
        <w:tc>
          <w:tcPr>
            <w:tcW w:w="3544" w:type="dxa"/>
          </w:tcPr>
          <w:p w:rsidR="00065D5F" w:rsidRDefault="00065D5F" w:rsidP="007405E1">
            <w:pPr>
              <w:rPr>
                <w:szCs w:val="24"/>
              </w:rPr>
            </w:pPr>
          </w:p>
        </w:tc>
        <w:tc>
          <w:tcPr>
            <w:tcW w:w="2410" w:type="dxa"/>
          </w:tcPr>
          <w:p w:rsidR="00065D5F" w:rsidRDefault="00065D5F" w:rsidP="007405E1">
            <w:pPr>
              <w:rPr>
                <w:szCs w:val="24"/>
              </w:rPr>
            </w:pPr>
          </w:p>
        </w:tc>
      </w:tr>
      <w:tr w:rsidR="00C04ED0" w:rsidTr="007405E1">
        <w:trPr>
          <w:trHeight w:val="510"/>
          <w:tblHeader/>
        </w:trPr>
        <w:tc>
          <w:tcPr>
            <w:tcW w:w="1972" w:type="dxa"/>
          </w:tcPr>
          <w:p w:rsidR="00C04ED0" w:rsidRDefault="00C04ED0" w:rsidP="00C04ED0">
            <w:pPr>
              <w:rPr>
                <w:szCs w:val="24"/>
              </w:rPr>
            </w:pPr>
            <w:r>
              <w:rPr>
                <w:szCs w:val="24"/>
              </w:rPr>
              <w:t>Task Group Report</w:t>
            </w:r>
          </w:p>
        </w:tc>
        <w:tc>
          <w:tcPr>
            <w:tcW w:w="2706" w:type="dxa"/>
          </w:tcPr>
          <w:p w:rsidR="00C04ED0" w:rsidRDefault="00C04ED0" w:rsidP="00C04ED0">
            <w:pPr>
              <w:rPr>
                <w:rFonts w:cs="Arial"/>
                <w:szCs w:val="24"/>
              </w:rPr>
            </w:pPr>
            <w:r>
              <w:rPr>
                <w:rFonts w:cs="Arial"/>
                <w:szCs w:val="24"/>
              </w:rPr>
              <w:t>Supporting Pupils at School with Medical Conditions task group report – response to recommendations</w:t>
            </w:r>
          </w:p>
          <w:p w:rsidR="00C04ED0" w:rsidRDefault="00C04ED0" w:rsidP="00C04ED0">
            <w:pPr>
              <w:rPr>
                <w:rFonts w:cs="Arial"/>
                <w:szCs w:val="24"/>
              </w:rPr>
            </w:pPr>
          </w:p>
        </w:tc>
        <w:tc>
          <w:tcPr>
            <w:tcW w:w="1276" w:type="dxa"/>
          </w:tcPr>
          <w:p w:rsidR="00C04ED0" w:rsidRDefault="00C04ED0" w:rsidP="00C04ED0">
            <w:pPr>
              <w:rPr>
                <w:szCs w:val="24"/>
              </w:rPr>
            </w:pPr>
            <w:r>
              <w:rPr>
                <w:szCs w:val="24"/>
              </w:rPr>
              <w:t>Meeting</w:t>
            </w:r>
          </w:p>
        </w:tc>
        <w:tc>
          <w:tcPr>
            <w:tcW w:w="1985" w:type="dxa"/>
          </w:tcPr>
          <w:p w:rsidR="00C04ED0" w:rsidRDefault="00C04ED0" w:rsidP="00C04ED0">
            <w:pPr>
              <w:rPr>
                <w:szCs w:val="24"/>
              </w:rPr>
            </w:pPr>
            <w:r>
              <w:rPr>
                <w:szCs w:val="24"/>
              </w:rPr>
              <w:t>TBC</w:t>
            </w:r>
          </w:p>
        </w:tc>
        <w:tc>
          <w:tcPr>
            <w:tcW w:w="1417" w:type="dxa"/>
          </w:tcPr>
          <w:p w:rsidR="00C04ED0" w:rsidRDefault="00C04ED0" w:rsidP="00C04ED0">
            <w:pPr>
              <w:rPr>
                <w:szCs w:val="24"/>
              </w:rPr>
            </w:pPr>
            <w:r>
              <w:rPr>
                <w:szCs w:val="24"/>
              </w:rPr>
              <w:t>27 February 2019</w:t>
            </w:r>
          </w:p>
        </w:tc>
        <w:tc>
          <w:tcPr>
            <w:tcW w:w="3544" w:type="dxa"/>
          </w:tcPr>
          <w:p w:rsidR="00C04ED0" w:rsidRDefault="00C04ED0" w:rsidP="00C04ED0">
            <w:pPr>
              <w:rPr>
                <w:szCs w:val="24"/>
              </w:rPr>
            </w:pPr>
          </w:p>
        </w:tc>
        <w:tc>
          <w:tcPr>
            <w:tcW w:w="2410" w:type="dxa"/>
          </w:tcPr>
          <w:p w:rsidR="00C04ED0" w:rsidRDefault="00C04ED0" w:rsidP="00C04ED0">
            <w:pPr>
              <w:rPr>
                <w:szCs w:val="24"/>
              </w:rPr>
            </w:pPr>
          </w:p>
        </w:tc>
      </w:tr>
      <w:tr w:rsidR="00C04ED0" w:rsidTr="00EE1255">
        <w:trPr>
          <w:trHeight w:val="510"/>
          <w:tblHeader/>
        </w:trPr>
        <w:tc>
          <w:tcPr>
            <w:tcW w:w="1972" w:type="dxa"/>
            <w:tcBorders>
              <w:bottom w:val="single" w:sz="4" w:space="0" w:color="auto"/>
            </w:tcBorders>
          </w:tcPr>
          <w:p w:rsidR="00C04ED0" w:rsidRDefault="00C04ED0" w:rsidP="00C04ED0">
            <w:pPr>
              <w:rPr>
                <w:szCs w:val="24"/>
              </w:rPr>
            </w:pPr>
            <w:r>
              <w:rPr>
                <w:szCs w:val="24"/>
              </w:rPr>
              <w:t>Children's Health Update</w:t>
            </w:r>
          </w:p>
        </w:tc>
        <w:tc>
          <w:tcPr>
            <w:tcW w:w="2706" w:type="dxa"/>
            <w:tcBorders>
              <w:bottom w:val="single" w:sz="4" w:space="0" w:color="auto"/>
            </w:tcBorders>
          </w:tcPr>
          <w:p w:rsidR="00C04ED0" w:rsidRDefault="00C04ED0" w:rsidP="00C04ED0">
            <w:pPr>
              <w:rPr>
                <w:rFonts w:cs="Arial"/>
                <w:szCs w:val="24"/>
              </w:rPr>
            </w:pPr>
            <w:r>
              <w:rPr>
                <w:rFonts w:cs="Arial"/>
                <w:szCs w:val="24"/>
              </w:rPr>
              <w:t>Update on programmes/projects discussed at October meeting</w:t>
            </w:r>
          </w:p>
          <w:p w:rsidR="003B3C21" w:rsidRDefault="003B3C21" w:rsidP="00C04ED0">
            <w:pPr>
              <w:rPr>
                <w:rFonts w:cs="Arial"/>
                <w:szCs w:val="24"/>
              </w:rPr>
            </w:pPr>
          </w:p>
        </w:tc>
        <w:tc>
          <w:tcPr>
            <w:tcW w:w="1276" w:type="dxa"/>
            <w:tcBorders>
              <w:bottom w:val="single" w:sz="4" w:space="0" w:color="auto"/>
            </w:tcBorders>
          </w:tcPr>
          <w:p w:rsidR="00C04ED0" w:rsidRDefault="00C04ED0" w:rsidP="00C04ED0">
            <w:pPr>
              <w:rPr>
                <w:szCs w:val="24"/>
              </w:rPr>
            </w:pPr>
            <w:r>
              <w:rPr>
                <w:szCs w:val="24"/>
              </w:rPr>
              <w:t>Meeting</w:t>
            </w:r>
          </w:p>
        </w:tc>
        <w:tc>
          <w:tcPr>
            <w:tcW w:w="1985" w:type="dxa"/>
            <w:tcBorders>
              <w:bottom w:val="single" w:sz="4" w:space="0" w:color="auto"/>
            </w:tcBorders>
          </w:tcPr>
          <w:p w:rsidR="00C04ED0" w:rsidRDefault="00C04ED0" w:rsidP="00C04ED0">
            <w:pPr>
              <w:rPr>
                <w:szCs w:val="24"/>
              </w:rPr>
            </w:pPr>
            <w:r>
              <w:rPr>
                <w:szCs w:val="24"/>
              </w:rPr>
              <w:t>Clare Platt</w:t>
            </w:r>
          </w:p>
          <w:p w:rsidR="00C04ED0" w:rsidRDefault="00C04ED0" w:rsidP="00C04ED0">
            <w:pPr>
              <w:rPr>
                <w:szCs w:val="24"/>
              </w:rPr>
            </w:pPr>
            <w:r>
              <w:rPr>
                <w:szCs w:val="24"/>
              </w:rPr>
              <w:t>Sakthi Karunanithi</w:t>
            </w:r>
          </w:p>
        </w:tc>
        <w:tc>
          <w:tcPr>
            <w:tcW w:w="1417" w:type="dxa"/>
            <w:tcBorders>
              <w:bottom w:val="single" w:sz="4" w:space="0" w:color="auto"/>
            </w:tcBorders>
          </w:tcPr>
          <w:p w:rsidR="00C04ED0" w:rsidRDefault="00C04ED0" w:rsidP="00C04ED0">
            <w:pPr>
              <w:rPr>
                <w:szCs w:val="24"/>
              </w:rPr>
            </w:pPr>
            <w:r>
              <w:rPr>
                <w:szCs w:val="24"/>
              </w:rPr>
              <w:t>17 April 2019</w:t>
            </w:r>
          </w:p>
        </w:tc>
        <w:tc>
          <w:tcPr>
            <w:tcW w:w="3544" w:type="dxa"/>
            <w:tcBorders>
              <w:bottom w:val="single" w:sz="4" w:space="0" w:color="auto"/>
            </w:tcBorders>
          </w:tcPr>
          <w:p w:rsidR="00C04ED0" w:rsidRDefault="00C04ED0" w:rsidP="00C04ED0">
            <w:pPr>
              <w:rPr>
                <w:szCs w:val="24"/>
              </w:rPr>
            </w:pPr>
          </w:p>
        </w:tc>
        <w:tc>
          <w:tcPr>
            <w:tcW w:w="2410" w:type="dxa"/>
            <w:tcBorders>
              <w:bottom w:val="single" w:sz="4" w:space="0" w:color="auto"/>
            </w:tcBorders>
          </w:tcPr>
          <w:p w:rsidR="00C04ED0" w:rsidRDefault="00C04ED0" w:rsidP="00C04ED0">
            <w:pPr>
              <w:rPr>
                <w:szCs w:val="24"/>
              </w:rPr>
            </w:pPr>
          </w:p>
        </w:tc>
      </w:tr>
      <w:tr w:rsidR="0006151C" w:rsidTr="00EE1255">
        <w:trPr>
          <w:trHeight w:val="510"/>
          <w:tblHeader/>
        </w:trPr>
        <w:tc>
          <w:tcPr>
            <w:tcW w:w="1972" w:type="dxa"/>
            <w:tcBorders>
              <w:bottom w:val="single" w:sz="4" w:space="0" w:color="auto"/>
            </w:tcBorders>
          </w:tcPr>
          <w:p w:rsidR="0006151C" w:rsidRDefault="0006151C" w:rsidP="00C04ED0">
            <w:pPr>
              <w:rPr>
                <w:szCs w:val="24"/>
              </w:rPr>
            </w:pPr>
            <w:r>
              <w:rPr>
                <w:szCs w:val="24"/>
              </w:rPr>
              <w:lastRenderedPageBreak/>
              <w:t>Children's Services Development Plan</w:t>
            </w:r>
          </w:p>
          <w:p w:rsidR="00921001" w:rsidRDefault="00921001" w:rsidP="00C04ED0">
            <w:pPr>
              <w:rPr>
                <w:szCs w:val="24"/>
              </w:rPr>
            </w:pPr>
          </w:p>
          <w:p w:rsidR="00921001" w:rsidRDefault="00921001" w:rsidP="00C04ED0">
            <w:pPr>
              <w:rPr>
                <w:szCs w:val="24"/>
              </w:rPr>
            </w:pPr>
          </w:p>
        </w:tc>
        <w:tc>
          <w:tcPr>
            <w:tcW w:w="2706" w:type="dxa"/>
            <w:tcBorders>
              <w:bottom w:val="single" w:sz="4" w:space="0" w:color="auto"/>
            </w:tcBorders>
          </w:tcPr>
          <w:p w:rsidR="0006151C" w:rsidRDefault="0006151C" w:rsidP="00C04ED0">
            <w:pPr>
              <w:rPr>
                <w:rFonts w:cs="Arial"/>
                <w:szCs w:val="24"/>
              </w:rPr>
            </w:pPr>
            <w:r>
              <w:rPr>
                <w:rFonts w:cs="Arial"/>
                <w:szCs w:val="24"/>
              </w:rPr>
              <w:t>A review of progress on the development plan</w:t>
            </w:r>
            <w:r w:rsidR="002B5F01">
              <w:rPr>
                <w:rFonts w:cs="Arial"/>
                <w:szCs w:val="24"/>
              </w:rPr>
              <w:t xml:space="preserve"> including timescale challenges and data</w:t>
            </w:r>
          </w:p>
        </w:tc>
        <w:tc>
          <w:tcPr>
            <w:tcW w:w="1276" w:type="dxa"/>
            <w:tcBorders>
              <w:bottom w:val="single" w:sz="4" w:space="0" w:color="auto"/>
            </w:tcBorders>
          </w:tcPr>
          <w:p w:rsidR="0006151C" w:rsidRDefault="0006151C" w:rsidP="00C04ED0">
            <w:pPr>
              <w:rPr>
                <w:szCs w:val="24"/>
              </w:rPr>
            </w:pPr>
            <w:r>
              <w:rPr>
                <w:szCs w:val="24"/>
              </w:rPr>
              <w:t xml:space="preserve">Meeting </w:t>
            </w:r>
          </w:p>
        </w:tc>
        <w:tc>
          <w:tcPr>
            <w:tcW w:w="1985" w:type="dxa"/>
            <w:tcBorders>
              <w:bottom w:val="single" w:sz="4" w:space="0" w:color="auto"/>
            </w:tcBorders>
          </w:tcPr>
          <w:p w:rsidR="0006151C" w:rsidRDefault="0006151C" w:rsidP="00C04ED0">
            <w:pPr>
              <w:rPr>
                <w:szCs w:val="24"/>
              </w:rPr>
            </w:pPr>
            <w:r>
              <w:rPr>
                <w:szCs w:val="24"/>
              </w:rPr>
              <w:t>Sally Allen</w:t>
            </w:r>
          </w:p>
        </w:tc>
        <w:tc>
          <w:tcPr>
            <w:tcW w:w="1417" w:type="dxa"/>
            <w:tcBorders>
              <w:bottom w:val="single" w:sz="4" w:space="0" w:color="auto"/>
            </w:tcBorders>
          </w:tcPr>
          <w:p w:rsidR="0006151C" w:rsidRDefault="0006151C" w:rsidP="00C04ED0">
            <w:pPr>
              <w:rPr>
                <w:szCs w:val="24"/>
              </w:rPr>
            </w:pPr>
            <w:r>
              <w:rPr>
                <w:szCs w:val="24"/>
              </w:rPr>
              <w:t>17 April 2019</w:t>
            </w:r>
          </w:p>
        </w:tc>
        <w:tc>
          <w:tcPr>
            <w:tcW w:w="3544" w:type="dxa"/>
            <w:tcBorders>
              <w:bottom w:val="single" w:sz="4" w:space="0" w:color="auto"/>
            </w:tcBorders>
          </w:tcPr>
          <w:p w:rsidR="0006151C" w:rsidRDefault="0006151C" w:rsidP="00C04ED0">
            <w:pPr>
              <w:rPr>
                <w:szCs w:val="24"/>
              </w:rPr>
            </w:pPr>
          </w:p>
        </w:tc>
        <w:tc>
          <w:tcPr>
            <w:tcW w:w="2410" w:type="dxa"/>
            <w:tcBorders>
              <w:bottom w:val="single" w:sz="4" w:space="0" w:color="auto"/>
            </w:tcBorders>
          </w:tcPr>
          <w:p w:rsidR="0006151C" w:rsidRDefault="0006151C" w:rsidP="00C04ED0">
            <w:pPr>
              <w:rPr>
                <w:szCs w:val="24"/>
              </w:rPr>
            </w:pPr>
          </w:p>
        </w:tc>
      </w:tr>
      <w:tr w:rsidR="009D65AD" w:rsidTr="009D65AD">
        <w:trPr>
          <w:trHeight w:val="510"/>
          <w:tblHeader/>
        </w:trPr>
        <w:tc>
          <w:tcPr>
            <w:tcW w:w="1972" w:type="dxa"/>
            <w:tcBorders>
              <w:bottom w:val="single" w:sz="4" w:space="0" w:color="auto"/>
            </w:tcBorders>
          </w:tcPr>
          <w:p w:rsidR="009D65AD" w:rsidRDefault="009D65AD" w:rsidP="009D65AD">
            <w:pPr>
              <w:rPr>
                <w:szCs w:val="24"/>
              </w:rPr>
            </w:pPr>
            <w:r>
              <w:rPr>
                <w:szCs w:val="24"/>
              </w:rPr>
              <w:t>0-19 Healthy  Child Programme</w:t>
            </w:r>
          </w:p>
        </w:tc>
        <w:tc>
          <w:tcPr>
            <w:tcW w:w="2706" w:type="dxa"/>
            <w:tcBorders>
              <w:bottom w:val="single" w:sz="4" w:space="0" w:color="auto"/>
            </w:tcBorders>
          </w:tcPr>
          <w:p w:rsidR="009D65AD" w:rsidRDefault="009D65AD" w:rsidP="009D65AD">
            <w:pPr>
              <w:spacing w:after="160" w:line="259" w:lineRule="auto"/>
              <w:rPr>
                <w:rFonts w:cs="Arial"/>
                <w:szCs w:val="24"/>
              </w:rPr>
            </w:pPr>
            <w:r>
              <w:rPr>
                <w:rFonts w:cs="Arial"/>
                <w:szCs w:val="24"/>
              </w:rPr>
              <w:t>Service provision following change of service provider</w:t>
            </w:r>
          </w:p>
          <w:p w:rsidR="0006151C" w:rsidRPr="00E739FD" w:rsidRDefault="0006151C" w:rsidP="009D65AD">
            <w:pPr>
              <w:spacing w:after="160" w:line="259" w:lineRule="auto"/>
              <w:rPr>
                <w:rFonts w:cs="Arial"/>
                <w:szCs w:val="24"/>
              </w:rPr>
            </w:pPr>
          </w:p>
        </w:tc>
        <w:tc>
          <w:tcPr>
            <w:tcW w:w="1276" w:type="dxa"/>
            <w:tcBorders>
              <w:bottom w:val="single" w:sz="4" w:space="0" w:color="auto"/>
            </w:tcBorders>
          </w:tcPr>
          <w:p w:rsidR="009D65AD" w:rsidRDefault="009D65AD" w:rsidP="009D65AD">
            <w:pPr>
              <w:rPr>
                <w:szCs w:val="24"/>
              </w:rPr>
            </w:pPr>
            <w:r>
              <w:rPr>
                <w:szCs w:val="24"/>
              </w:rPr>
              <w:t>Meeting</w:t>
            </w:r>
          </w:p>
        </w:tc>
        <w:tc>
          <w:tcPr>
            <w:tcW w:w="1985" w:type="dxa"/>
            <w:tcBorders>
              <w:bottom w:val="single" w:sz="4" w:space="0" w:color="auto"/>
            </w:tcBorders>
          </w:tcPr>
          <w:p w:rsidR="009D65AD" w:rsidRDefault="009D65AD" w:rsidP="009D65AD">
            <w:pPr>
              <w:rPr>
                <w:szCs w:val="24"/>
              </w:rPr>
            </w:pPr>
            <w:r>
              <w:rPr>
                <w:szCs w:val="24"/>
              </w:rPr>
              <w:t>TBC</w:t>
            </w:r>
          </w:p>
        </w:tc>
        <w:tc>
          <w:tcPr>
            <w:tcW w:w="1417" w:type="dxa"/>
            <w:tcBorders>
              <w:bottom w:val="single" w:sz="4" w:space="0" w:color="auto"/>
            </w:tcBorders>
          </w:tcPr>
          <w:p w:rsidR="009D65AD" w:rsidRDefault="009D65AD"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A259BF" w:rsidTr="009D65AD">
        <w:trPr>
          <w:trHeight w:val="510"/>
          <w:tblHeader/>
        </w:trPr>
        <w:tc>
          <w:tcPr>
            <w:tcW w:w="1972" w:type="dxa"/>
            <w:tcBorders>
              <w:bottom w:val="single" w:sz="4" w:space="0" w:color="auto"/>
            </w:tcBorders>
          </w:tcPr>
          <w:p w:rsidR="00A259BF" w:rsidRDefault="00A259BF" w:rsidP="009D65AD">
            <w:pPr>
              <w:rPr>
                <w:szCs w:val="24"/>
              </w:rPr>
            </w:pPr>
            <w:r>
              <w:rPr>
                <w:szCs w:val="24"/>
              </w:rPr>
              <w:t xml:space="preserve">YOT Pan </w:t>
            </w:r>
            <w:proofErr w:type="spellStart"/>
            <w:r>
              <w:rPr>
                <w:szCs w:val="24"/>
              </w:rPr>
              <w:t>Lancs</w:t>
            </w:r>
            <w:proofErr w:type="spellEnd"/>
          </w:p>
        </w:tc>
        <w:tc>
          <w:tcPr>
            <w:tcW w:w="2706" w:type="dxa"/>
            <w:tcBorders>
              <w:bottom w:val="single" w:sz="4" w:space="0" w:color="auto"/>
            </w:tcBorders>
          </w:tcPr>
          <w:p w:rsidR="00A259BF" w:rsidRDefault="00A259BF" w:rsidP="009D65AD">
            <w:pPr>
              <w:rPr>
                <w:rFonts w:cs="Arial"/>
                <w:szCs w:val="24"/>
              </w:rPr>
            </w:pPr>
            <w:r>
              <w:rPr>
                <w:rFonts w:cs="Arial"/>
                <w:szCs w:val="24"/>
              </w:rPr>
              <w:t>From service challenge savings</w:t>
            </w:r>
          </w:p>
          <w:p w:rsidR="00A259BF" w:rsidRDefault="00A259BF" w:rsidP="009D65AD">
            <w:pPr>
              <w:rPr>
                <w:rFonts w:cs="Arial"/>
                <w:szCs w:val="24"/>
              </w:rPr>
            </w:pPr>
          </w:p>
        </w:tc>
        <w:tc>
          <w:tcPr>
            <w:tcW w:w="1276" w:type="dxa"/>
            <w:tcBorders>
              <w:bottom w:val="single" w:sz="4" w:space="0" w:color="auto"/>
            </w:tcBorders>
          </w:tcPr>
          <w:p w:rsidR="00A259BF" w:rsidRDefault="00A259BF" w:rsidP="009D65AD">
            <w:pPr>
              <w:rPr>
                <w:szCs w:val="24"/>
              </w:rPr>
            </w:pPr>
            <w:r>
              <w:rPr>
                <w:szCs w:val="24"/>
              </w:rPr>
              <w:t>Meeting</w:t>
            </w:r>
          </w:p>
        </w:tc>
        <w:tc>
          <w:tcPr>
            <w:tcW w:w="1985" w:type="dxa"/>
            <w:tcBorders>
              <w:bottom w:val="single" w:sz="4" w:space="0" w:color="auto"/>
            </w:tcBorders>
          </w:tcPr>
          <w:p w:rsidR="00A259BF" w:rsidRDefault="00A259BF" w:rsidP="009D65AD">
            <w:pPr>
              <w:rPr>
                <w:szCs w:val="24"/>
              </w:rPr>
            </w:pPr>
            <w:r>
              <w:rPr>
                <w:szCs w:val="24"/>
              </w:rPr>
              <w:t>Barbara Bath</w:t>
            </w:r>
          </w:p>
        </w:tc>
        <w:tc>
          <w:tcPr>
            <w:tcW w:w="1417" w:type="dxa"/>
            <w:tcBorders>
              <w:bottom w:val="single" w:sz="4" w:space="0" w:color="auto"/>
            </w:tcBorders>
          </w:tcPr>
          <w:p w:rsidR="00A259BF" w:rsidRDefault="00A259BF" w:rsidP="009D65AD">
            <w:pPr>
              <w:rPr>
                <w:szCs w:val="24"/>
              </w:rPr>
            </w:pPr>
            <w:r>
              <w:rPr>
                <w:szCs w:val="24"/>
              </w:rPr>
              <w:t>TBC</w:t>
            </w:r>
          </w:p>
        </w:tc>
        <w:tc>
          <w:tcPr>
            <w:tcW w:w="3544" w:type="dxa"/>
          </w:tcPr>
          <w:p w:rsidR="00A259BF" w:rsidRDefault="00A259BF" w:rsidP="009D65AD">
            <w:pPr>
              <w:rPr>
                <w:szCs w:val="24"/>
              </w:rPr>
            </w:pPr>
          </w:p>
        </w:tc>
        <w:tc>
          <w:tcPr>
            <w:tcW w:w="2410" w:type="dxa"/>
          </w:tcPr>
          <w:p w:rsidR="00A259BF" w:rsidRDefault="00A259BF" w:rsidP="009D65AD">
            <w:pPr>
              <w:rPr>
                <w:szCs w:val="24"/>
              </w:rPr>
            </w:pPr>
          </w:p>
        </w:tc>
      </w:tr>
      <w:tr w:rsidR="009D65AD" w:rsidTr="00EE1255">
        <w:trPr>
          <w:trHeight w:val="143"/>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Inquiry Day</w:t>
            </w: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SEND (joint Education and Children's Services)</w:t>
            </w:r>
          </w:p>
        </w:tc>
        <w:tc>
          <w:tcPr>
            <w:tcW w:w="2706" w:type="dxa"/>
            <w:tcBorders>
              <w:bottom w:val="single" w:sz="4" w:space="0" w:color="auto"/>
            </w:tcBorders>
          </w:tcPr>
          <w:p w:rsidR="009D65AD" w:rsidRDefault="009D65AD" w:rsidP="009D65AD">
            <w:pPr>
              <w:rPr>
                <w:szCs w:val="24"/>
              </w:rPr>
            </w:pPr>
            <w:r>
              <w:rPr>
                <w:szCs w:val="24"/>
              </w:rPr>
              <w:t>Social skills/connections between YOT and teen suicide</w:t>
            </w:r>
          </w:p>
          <w:p w:rsidR="009D65AD" w:rsidRDefault="009D65AD" w:rsidP="009D65AD">
            <w:pPr>
              <w:rPr>
                <w:szCs w:val="24"/>
              </w:rPr>
            </w:pPr>
            <w:r>
              <w:rPr>
                <w:szCs w:val="24"/>
              </w:rPr>
              <w:t>Transition from primary to high school</w:t>
            </w:r>
          </w:p>
          <w:p w:rsidR="003B3C21" w:rsidRDefault="003B3C21" w:rsidP="009D65AD">
            <w:pPr>
              <w:rPr>
                <w:szCs w:val="24"/>
              </w:rPr>
            </w:pPr>
          </w:p>
        </w:tc>
        <w:tc>
          <w:tcPr>
            <w:tcW w:w="1276" w:type="dxa"/>
            <w:tcBorders>
              <w:bottom w:val="single" w:sz="4" w:space="0" w:color="auto"/>
            </w:tcBorders>
          </w:tcPr>
          <w:p w:rsidR="009D65AD" w:rsidRDefault="009D65AD" w:rsidP="009D65AD">
            <w:pPr>
              <w:rPr>
                <w:szCs w:val="24"/>
              </w:rPr>
            </w:pPr>
            <w:r>
              <w:rPr>
                <w:szCs w:val="24"/>
              </w:rPr>
              <w:t>Inquiry Day</w:t>
            </w:r>
          </w:p>
        </w:tc>
        <w:tc>
          <w:tcPr>
            <w:tcW w:w="1985" w:type="dxa"/>
            <w:tcBorders>
              <w:bottom w:val="single" w:sz="4" w:space="0" w:color="auto"/>
            </w:tcBorders>
          </w:tcPr>
          <w:p w:rsidR="009D65AD" w:rsidRDefault="009D65AD" w:rsidP="009D65AD">
            <w:pPr>
              <w:rPr>
                <w:szCs w:val="24"/>
              </w:rPr>
            </w:pPr>
            <w:r>
              <w:rPr>
                <w:szCs w:val="24"/>
              </w:rPr>
              <w:t>David Graham</w:t>
            </w:r>
          </w:p>
        </w:tc>
        <w:tc>
          <w:tcPr>
            <w:tcW w:w="1417" w:type="dxa"/>
            <w:tcBorders>
              <w:bottom w:val="single" w:sz="4" w:space="0" w:color="auto"/>
            </w:tcBorders>
          </w:tcPr>
          <w:p w:rsidR="009D65AD" w:rsidRDefault="009D65AD" w:rsidP="009D65AD">
            <w:pPr>
              <w:rPr>
                <w:szCs w:val="24"/>
              </w:rPr>
            </w:pPr>
            <w:r>
              <w:rPr>
                <w:szCs w:val="24"/>
              </w:rPr>
              <w:t>TBC</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9D65AD" w:rsidTr="00EE1255">
        <w:trPr>
          <w:trHeight w:val="149"/>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Task Group</w:t>
            </w: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Teenage Suicide</w:t>
            </w:r>
          </w:p>
          <w:p w:rsidR="003B3C21" w:rsidRDefault="003B3C21" w:rsidP="009D65AD">
            <w:pPr>
              <w:rPr>
                <w:szCs w:val="24"/>
              </w:rPr>
            </w:pPr>
          </w:p>
        </w:tc>
        <w:tc>
          <w:tcPr>
            <w:tcW w:w="2706" w:type="dxa"/>
            <w:tcBorders>
              <w:bottom w:val="single" w:sz="4" w:space="0" w:color="auto"/>
            </w:tcBorders>
          </w:tcPr>
          <w:p w:rsidR="009D65AD" w:rsidRDefault="009D65AD" w:rsidP="009D65AD">
            <w:pPr>
              <w:rPr>
                <w:szCs w:val="24"/>
              </w:rPr>
            </w:pPr>
            <w:r>
              <w:rPr>
                <w:szCs w:val="24"/>
              </w:rPr>
              <w:t>TBC</w:t>
            </w:r>
          </w:p>
        </w:tc>
        <w:tc>
          <w:tcPr>
            <w:tcW w:w="1276" w:type="dxa"/>
            <w:tcBorders>
              <w:bottom w:val="single" w:sz="4" w:space="0" w:color="auto"/>
            </w:tcBorders>
          </w:tcPr>
          <w:p w:rsidR="009D65AD" w:rsidRDefault="009D65AD" w:rsidP="009D65AD">
            <w:pPr>
              <w:rPr>
                <w:szCs w:val="24"/>
              </w:rPr>
            </w:pPr>
            <w:r>
              <w:rPr>
                <w:szCs w:val="24"/>
              </w:rPr>
              <w:t>Task Group</w:t>
            </w:r>
          </w:p>
        </w:tc>
        <w:tc>
          <w:tcPr>
            <w:tcW w:w="1985" w:type="dxa"/>
            <w:tcBorders>
              <w:bottom w:val="single" w:sz="4" w:space="0" w:color="auto"/>
            </w:tcBorders>
          </w:tcPr>
          <w:p w:rsidR="009D65AD" w:rsidRDefault="009D65AD" w:rsidP="009D65AD">
            <w:pPr>
              <w:rPr>
                <w:szCs w:val="24"/>
              </w:rPr>
            </w:pPr>
            <w:r>
              <w:rPr>
                <w:szCs w:val="24"/>
              </w:rPr>
              <w:t>TBC</w:t>
            </w:r>
          </w:p>
        </w:tc>
        <w:tc>
          <w:tcPr>
            <w:tcW w:w="1417" w:type="dxa"/>
            <w:tcBorders>
              <w:bottom w:val="single" w:sz="4" w:space="0" w:color="auto"/>
            </w:tcBorders>
          </w:tcPr>
          <w:p w:rsidR="009D65AD" w:rsidRDefault="009D65AD" w:rsidP="009D65AD">
            <w:pPr>
              <w:rPr>
                <w:szCs w:val="24"/>
              </w:rPr>
            </w:pPr>
            <w:r>
              <w:rPr>
                <w:szCs w:val="24"/>
              </w:rPr>
              <w:t>TBC</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9D65AD" w:rsidTr="00EE1255">
        <w:trPr>
          <w:trHeight w:val="134"/>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Rapporteur</w:t>
            </w: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 xml:space="preserve">Children and Family Wellbeing </w:t>
            </w:r>
          </w:p>
        </w:tc>
        <w:tc>
          <w:tcPr>
            <w:tcW w:w="2706" w:type="dxa"/>
            <w:tcBorders>
              <w:bottom w:val="single" w:sz="4" w:space="0" w:color="auto"/>
            </w:tcBorders>
          </w:tcPr>
          <w:p w:rsidR="009D65AD" w:rsidRDefault="009D65AD" w:rsidP="009D65AD">
            <w:pPr>
              <w:rPr>
                <w:szCs w:val="24"/>
              </w:rPr>
            </w:pPr>
            <w:r>
              <w:rPr>
                <w:szCs w:val="24"/>
              </w:rPr>
              <w:t>Mobile resources to challenge pockets of deprivation and rural isolation</w:t>
            </w:r>
          </w:p>
          <w:p w:rsidR="009D65AD" w:rsidRDefault="009D65AD" w:rsidP="009D65AD">
            <w:pPr>
              <w:rPr>
                <w:szCs w:val="24"/>
              </w:rPr>
            </w:pPr>
          </w:p>
        </w:tc>
        <w:tc>
          <w:tcPr>
            <w:tcW w:w="1276" w:type="dxa"/>
            <w:tcBorders>
              <w:bottom w:val="single" w:sz="4" w:space="0" w:color="auto"/>
            </w:tcBorders>
          </w:tcPr>
          <w:p w:rsidR="009D65AD" w:rsidRDefault="009D65AD" w:rsidP="009D65AD">
            <w:pPr>
              <w:rPr>
                <w:szCs w:val="24"/>
              </w:rPr>
            </w:pPr>
            <w:r>
              <w:rPr>
                <w:szCs w:val="24"/>
              </w:rPr>
              <w:t>Rapporteur</w:t>
            </w:r>
          </w:p>
        </w:tc>
        <w:tc>
          <w:tcPr>
            <w:tcW w:w="1985" w:type="dxa"/>
            <w:tcBorders>
              <w:bottom w:val="single" w:sz="4" w:space="0" w:color="auto"/>
            </w:tcBorders>
          </w:tcPr>
          <w:p w:rsidR="009D65AD" w:rsidRDefault="009D65AD" w:rsidP="009D65AD">
            <w:pPr>
              <w:rPr>
                <w:szCs w:val="24"/>
              </w:rPr>
            </w:pPr>
            <w:r>
              <w:rPr>
                <w:szCs w:val="24"/>
              </w:rPr>
              <w:t>Cllr Stella Brunskill</w:t>
            </w:r>
          </w:p>
        </w:tc>
        <w:tc>
          <w:tcPr>
            <w:tcW w:w="1417" w:type="dxa"/>
            <w:tcBorders>
              <w:bottom w:val="single" w:sz="4" w:space="0" w:color="auto"/>
            </w:tcBorders>
          </w:tcPr>
          <w:p w:rsidR="009D65AD" w:rsidRDefault="002E4323" w:rsidP="009D65AD">
            <w:pPr>
              <w:rPr>
                <w:szCs w:val="24"/>
              </w:rPr>
            </w:pPr>
            <w:r>
              <w:rPr>
                <w:szCs w:val="24"/>
              </w:rPr>
              <w:t>TBC</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9D65AD" w:rsidTr="00EE1255">
        <w:trPr>
          <w:trHeight w:val="233"/>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lastRenderedPageBreak/>
              <w:t>Bite Size Briefing</w:t>
            </w:r>
          </w:p>
        </w:tc>
      </w:tr>
      <w:tr w:rsidR="009D65AD" w:rsidTr="00EE1255">
        <w:trPr>
          <w:trHeight w:val="510"/>
          <w:tblHeader/>
        </w:trPr>
        <w:tc>
          <w:tcPr>
            <w:tcW w:w="1972" w:type="dxa"/>
          </w:tcPr>
          <w:p w:rsidR="009D65AD" w:rsidRDefault="009D65AD" w:rsidP="009D65AD">
            <w:pPr>
              <w:rPr>
                <w:szCs w:val="24"/>
              </w:rPr>
            </w:pPr>
            <w:r>
              <w:rPr>
                <w:szCs w:val="24"/>
              </w:rPr>
              <w:t>Online Safeguarding</w:t>
            </w:r>
          </w:p>
        </w:tc>
        <w:tc>
          <w:tcPr>
            <w:tcW w:w="2706" w:type="dxa"/>
          </w:tcPr>
          <w:p w:rsidR="009D65AD" w:rsidRDefault="009D65AD" w:rsidP="009D65AD">
            <w:pPr>
              <w:rPr>
                <w:szCs w:val="24"/>
              </w:rPr>
            </w:pPr>
            <w:r>
              <w:rPr>
                <w:szCs w:val="24"/>
              </w:rPr>
              <w:t>Overview of training provided by LSCB</w:t>
            </w:r>
          </w:p>
          <w:p w:rsidR="009D65AD" w:rsidRDefault="009D65AD" w:rsidP="009D65AD">
            <w:pPr>
              <w:rPr>
                <w:szCs w:val="24"/>
              </w:rPr>
            </w:pPr>
          </w:p>
        </w:tc>
        <w:tc>
          <w:tcPr>
            <w:tcW w:w="1276" w:type="dxa"/>
          </w:tcPr>
          <w:p w:rsidR="009D65AD" w:rsidRDefault="009D65AD" w:rsidP="009D65AD">
            <w:pPr>
              <w:rPr>
                <w:szCs w:val="24"/>
              </w:rPr>
            </w:pPr>
            <w:r>
              <w:rPr>
                <w:szCs w:val="24"/>
              </w:rPr>
              <w:t>Bite Size Briefing</w:t>
            </w:r>
          </w:p>
        </w:tc>
        <w:tc>
          <w:tcPr>
            <w:tcW w:w="1985" w:type="dxa"/>
          </w:tcPr>
          <w:p w:rsidR="009D65AD" w:rsidRDefault="009D65AD" w:rsidP="009D65AD">
            <w:pPr>
              <w:rPr>
                <w:szCs w:val="24"/>
              </w:rPr>
            </w:pPr>
            <w:r>
              <w:rPr>
                <w:szCs w:val="24"/>
              </w:rPr>
              <w:t>LSCB</w:t>
            </w:r>
          </w:p>
        </w:tc>
        <w:tc>
          <w:tcPr>
            <w:tcW w:w="1417" w:type="dxa"/>
          </w:tcPr>
          <w:p w:rsidR="009D65AD" w:rsidRDefault="009D65AD" w:rsidP="009D65AD">
            <w:pPr>
              <w:rPr>
                <w:szCs w:val="24"/>
              </w:rPr>
            </w:pPr>
            <w:r>
              <w:rPr>
                <w:szCs w:val="24"/>
              </w:rPr>
              <w:t>27 February 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Ofsted report</w:t>
            </w:r>
          </w:p>
        </w:tc>
        <w:tc>
          <w:tcPr>
            <w:tcW w:w="2706" w:type="dxa"/>
            <w:tcBorders>
              <w:bottom w:val="single" w:sz="4" w:space="0" w:color="auto"/>
            </w:tcBorders>
          </w:tcPr>
          <w:p w:rsidR="009D65AD" w:rsidRDefault="009D65AD" w:rsidP="009D65AD">
            <w:pPr>
              <w:rPr>
                <w:szCs w:val="24"/>
              </w:rPr>
            </w:pPr>
            <w:r>
              <w:rPr>
                <w:szCs w:val="24"/>
              </w:rPr>
              <w:t>Overview of report detail</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Default="009D65AD" w:rsidP="009D65AD">
            <w:pPr>
              <w:rPr>
                <w:szCs w:val="24"/>
              </w:rPr>
            </w:pPr>
            <w:r>
              <w:rPr>
                <w:szCs w:val="24"/>
              </w:rPr>
              <w:t>Amanda Hatton</w:t>
            </w:r>
          </w:p>
        </w:tc>
        <w:tc>
          <w:tcPr>
            <w:tcW w:w="1417" w:type="dxa"/>
            <w:tcBorders>
              <w:bottom w:val="single" w:sz="4" w:space="0" w:color="auto"/>
            </w:tcBorders>
          </w:tcPr>
          <w:p w:rsidR="009D65AD" w:rsidRDefault="009D65AD" w:rsidP="009D65AD">
            <w:pPr>
              <w:rPr>
                <w:szCs w:val="24"/>
              </w:rPr>
            </w:pPr>
            <w:r>
              <w:rPr>
                <w:szCs w:val="24"/>
              </w:rPr>
              <w:t>4 October 2018</w:t>
            </w:r>
          </w:p>
        </w:tc>
        <w:tc>
          <w:tcPr>
            <w:tcW w:w="3544" w:type="dxa"/>
          </w:tcPr>
          <w:p w:rsidR="009D65AD" w:rsidRDefault="009D65AD" w:rsidP="009D65AD">
            <w:pPr>
              <w:rPr>
                <w:szCs w:val="24"/>
              </w:rPr>
            </w:pPr>
            <w:r>
              <w:rPr>
                <w:szCs w:val="24"/>
              </w:rPr>
              <w:t>NA</w:t>
            </w:r>
          </w:p>
        </w:tc>
        <w:tc>
          <w:tcPr>
            <w:tcW w:w="2410" w:type="dxa"/>
          </w:tcPr>
          <w:p w:rsidR="009D65AD" w:rsidRDefault="009D65AD" w:rsidP="009D65AD">
            <w:pPr>
              <w:rPr>
                <w:szCs w:val="24"/>
              </w:rPr>
            </w:pPr>
            <w:r>
              <w:rPr>
                <w:szCs w:val="24"/>
              </w:rPr>
              <w:t>Completed</w:t>
            </w:r>
          </w:p>
        </w:tc>
      </w:tr>
      <w:tr w:rsidR="009D65AD" w:rsidTr="00EE1255">
        <w:trPr>
          <w:trHeight w:val="510"/>
          <w:tblHeader/>
        </w:trPr>
        <w:tc>
          <w:tcPr>
            <w:tcW w:w="1972" w:type="dxa"/>
            <w:tcBorders>
              <w:bottom w:val="single" w:sz="4" w:space="0" w:color="auto"/>
            </w:tcBorders>
          </w:tcPr>
          <w:p w:rsidR="009D65AD" w:rsidRPr="00DE3163" w:rsidRDefault="009D65AD" w:rsidP="009D65AD">
            <w:pPr>
              <w:spacing w:after="160" w:line="259" w:lineRule="auto"/>
              <w:rPr>
                <w:rFonts w:cs="Arial"/>
                <w:szCs w:val="24"/>
              </w:rPr>
            </w:pPr>
            <w:r>
              <w:rPr>
                <w:rFonts w:cs="Arial"/>
                <w:szCs w:val="24"/>
              </w:rPr>
              <w:t>Risk Sensible Model</w:t>
            </w:r>
          </w:p>
        </w:tc>
        <w:tc>
          <w:tcPr>
            <w:tcW w:w="2706" w:type="dxa"/>
            <w:tcBorders>
              <w:bottom w:val="single" w:sz="4" w:space="0" w:color="auto"/>
            </w:tcBorders>
          </w:tcPr>
          <w:p w:rsidR="009D65AD" w:rsidRPr="00DE3163" w:rsidRDefault="009D65AD" w:rsidP="009D65AD">
            <w:pPr>
              <w:spacing w:after="160" w:line="259" w:lineRule="auto"/>
              <w:rPr>
                <w:rFonts w:cs="Arial"/>
                <w:szCs w:val="24"/>
              </w:rPr>
            </w:pPr>
            <w:r>
              <w:rPr>
                <w:rFonts w:cs="Arial"/>
                <w:szCs w:val="24"/>
              </w:rPr>
              <w:t>Overview of training provided by LSCB</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Pr="0077708D" w:rsidRDefault="009D65AD" w:rsidP="009D65AD">
            <w:pPr>
              <w:spacing w:after="160" w:line="259" w:lineRule="auto"/>
              <w:rPr>
                <w:rFonts w:cs="Arial"/>
                <w:szCs w:val="24"/>
              </w:rPr>
            </w:pPr>
            <w:r>
              <w:rPr>
                <w:rFonts w:cs="Arial"/>
                <w:szCs w:val="24"/>
              </w:rPr>
              <w:t>LSCB</w:t>
            </w:r>
          </w:p>
        </w:tc>
        <w:tc>
          <w:tcPr>
            <w:tcW w:w="1417" w:type="dxa"/>
            <w:tcBorders>
              <w:bottom w:val="single" w:sz="4" w:space="0" w:color="auto"/>
            </w:tcBorders>
          </w:tcPr>
          <w:p w:rsidR="009D65AD" w:rsidRDefault="009D65AD" w:rsidP="009D65AD">
            <w:pPr>
              <w:rPr>
                <w:szCs w:val="24"/>
              </w:rPr>
            </w:pPr>
            <w:r>
              <w:rPr>
                <w:szCs w:val="24"/>
              </w:rPr>
              <w:t>11 December 18</w:t>
            </w:r>
          </w:p>
        </w:tc>
        <w:tc>
          <w:tcPr>
            <w:tcW w:w="3544" w:type="dxa"/>
            <w:tcBorders>
              <w:bottom w:val="single" w:sz="4" w:space="0" w:color="auto"/>
            </w:tcBorders>
          </w:tcPr>
          <w:p w:rsidR="009D65AD" w:rsidRDefault="00F0276A" w:rsidP="009D65AD">
            <w:pPr>
              <w:rPr>
                <w:szCs w:val="24"/>
              </w:rPr>
            </w:pPr>
            <w:r>
              <w:rPr>
                <w:szCs w:val="24"/>
              </w:rPr>
              <w:t>NA</w:t>
            </w:r>
          </w:p>
        </w:tc>
        <w:tc>
          <w:tcPr>
            <w:tcW w:w="2410" w:type="dxa"/>
            <w:tcBorders>
              <w:bottom w:val="single" w:sz="4" w:space="0" w:color="auto"/>
            </w:tcBorders>
          </w:tcPr>
          <w:p w:rsidR="009D65AD" w:rsidRDefault="00F0276A" w:rsidP="009D65AD">
            <w:pPr>
              <w:rPr>
                <w:szCs w:val="24"/>
              </w:rPr>
            </w:pPr>
            <w:r>
              <w:rPr>
                <w:szCs w:val="24"/>
              </w:rPr>
              <w:t>Completed</w:t>
            </w:r>
          </w:p>
        </w:tc>
      </w:tr>
      <w:tr w:rsidR="009D65AD" w:rsidTr="00EE1255">
        <w:trPr>
          <w:trHeight w:val="510"/>
          <w:tblHeader/>
        </w:trPr>
        <w:tc>
          <w:tcPr>
            <w:tcW w:w="1972" w:type="dxa"/>
            <w:tcBorders>
              <w:bottom w:val="single" w:sz="4" w:space="0" w:color="auto"/>
            </w:tcBorders>
          </w:tcPr>
          <w:p w:rsidR="009D65AD" w:rsidRDefault="009D65AD" w:rsidP="009D65AD">
            <w:pPr>
              <w:rPr>
                <w:rFonts w:cs="Arial"/>
                <w:szCs w:val="24"/>
              </w:rPr>
            </w:pPr>
            <w:r>
              <w:rPr>
                <w:rFonts w:cs="Arial"/>
                <w:szCs w:val="24"/>
              </w:rPr>
              <w:t>Domestic Abuse Perpetrator Programme</w:t>
            </w:r>
          </w:p>
        </w:tc>
        <w:tc>
          <w:tcPr>
            <w:tcW w:w="2706" w:type="dxa"/>
            <w:tcBorders>
              <w:bottom w:val="single" w:sz="4" w:space="0" w:color="auto"/>
            </w:tcBorders>
          </w:tcPr>
          <w:p w:rsidR="009D65AD" w:rsidRDefault="009D65AD" w:rsidP="009D65AD">
            <w:pPr>
              <w:rPr>
                <w:rFonts w:cs="Arial"/>
                <w:szCs w:val="24"/>
              </w:rPr>
            </w:pPr>
            <w:r>
              <w:rPr>
                <w:rFonts w:cs="Arial"/>
                <w:szCs w:val="24"/>
              </w:rPr>
              <w:t>Overview of programme</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Default="009D65AD" w:rsidP="009D65AD">
            <w:pPr>
              <w:rPr>
                <w:rFonts w:cs="Arial"/>
                <w:szCs w:val="24"/>
              </w:rPr>
            </w:pPr>
            <w:r>
              <w:rPr>
                <w:rFonts w:cs="Arial"/>
                <w:szCs w:val="24"/>
              </w:rPr>
              <w:t>Debbie Thompson</w:t>
            </w:r>
          </w:p>
        </w:tc>
        <w:tc>
          <w:tcPr>
            <w:tcW w:w="1417" w:type="dxa"/>
            <w:tcBorders>
              <w:bottom w:val="single" w:sz="4" w:space="0" w:color="auto"/>
            </w:tcBorders>
          </w:tcPr>
          <w:p w:rsidR="009D65AD" w:rsidRDefault="009D65AD" w:rsidP="009D65AD">
            <w:pPr>
              <w:rPr>
                <w:szCs w:val="24"/>
              </w:rPr>
            </w:pPr>
            <w:r>
              <w:rPr>
                <w:szCs w:val="24"/>
              </w:rPr>
              <w:t>13 March 19</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11477D" w:rsidTr="00EE1255">
        <w:trPr>
          <w:trHeight w:val="510"/>
          <w:tblHeader/>
        </w:trPr>
        <w:tc>
          <w:tcPr>
            <w:tcW w:w="1972" w:type="dxa"/>
            <w:tcBorders>
              <w:bottom w:val="single" w:sz="4" w:space="0" w:color="auto"/>
            </w:tcBorders>
          </w:tcPr>
          <w:p w:rsidR="0011477D" w:rsidRDefault="0011477D" w:rsidP="009D65AD">
            <w:pPr>
              <w:rPr>
                <w:rFonts w:cs="Arial"/>
                <w:szCs w:val="24"/>
              </w:rPr>
            </w:pPr>
            <w:r>
              <w:rPr>
                <w:rFonts w:cs="Arial"/>
                <w:szCs w:val="24"/>
              </w:rPr>
              <w:t>Child and Adult Mental Health Service</w:t>
            </w:r>
          </w:p>
        </w:tc>
        <w:tc>
          <w:tcPr>
            <w:tcW w:w="2706" w:type="dxa"/>
            <w:tcBorders>
              <w:bottom w:val="single" w:sz="4" w:space="0" w:color="auto"/>
            </w:tcBorders>
          </w:tcPr>
          <w:p w:rsidR="0011477D" w:rsidRDefault="0011477D" w:rsidP="009D65AD">
            <w:pPr>
              <w:rPr>
                <w:rFonts w:cs="Arial"/>
                <w:szCs w:val="24"/>
              </w:rPr>
            </w:pPr>
            <w:r>
              <w:rPr>
                <w:rFonts w:cs="Arial"/>
                <w:szCs w:val="24"/>
              </w:rPr>
              <w:t>Overview of service provision</w:t>
            </w:r>
          </w:p>
        </w:tc>
        <w:tc>
          <w:tcPr>
            <w:tcW w:w="1276" w:type="dxa"/>
            <w:tcBorders>
              <w:bottom w:val="single" w:sz="4" w:space="0" w:color="auto"/>
            </w:tcBorders>
          </w:tcPr>
          <w:p w:rsidR="0011477D" w:rsidRDefault="0011477D" w:rsidP="009D65AD">
            <w:pPr>
              <w:rPr>
                <w:szCs w:val="24"/>
              </w:rPr>
            </w:pPr>
            <w:r>
              <w:rPr>
                <w:szCs w:val="24"/>
              </w:rPr>
              <w:t>Bite Size Briefing</w:t>
            </w:r>
          </w:p>
        </w:tc>
        <w:tc>
          <w:tcPr>
            <w:tcW w:w="1985" w:type="dxa"/>
            <w:tcBorders>
              <w:bottom w:val="single" w:sz="4" w:space="0" w:color="auto"/>
            </w:tcBorders>
          </w:tcPr>
          <w:p w:rsidR="0011477D" w:rsidRDefault="0011477D" w:rsidP="009D65AD">
            <w:pPr>
              <w:rPr>
                <w:rFonts w:cs="Arial"/>
                <w:szCs w:val="24"/>
              </w:rPr>
            </w:pPr>
            <w:r>
              <w:rPr>
                <w:rFonts w:cs="Arial"/>
                <w:szCs w:val="24"/>
              </w:rPr>
              <w:t>TBC</w:t>
            </w:r>
          </w:p>
        </w:tc>
        <w:tc>
          <w:tcPr>
            <w:tcW w:w="1417" w:type="dxa"/>
            <w:tcBorders>
              <w:bottom w:val="single" w:sz="4" w:space="0" w:color="auto"/>
            </w:tcBorders>
          </w:tcPr>
          <w:p w:rsidR="0011477D" w:rsidRDefault="0011477D" w:rsidP="009D65AD">
            <w:pPr>
              <w:rPr>
                <w:szCs w:val="24"/>
              </w:rPr>
            </w:pPr>
            <w:r>
              <w:rPr>
                <w:szCs w:val="24"/>
              </w:rPr>
              <w:t>TBC</w:t>
            </w:r>
          </w:p>
        </w:tc>
        <w:tc>
          <w:tcPr>
            <w:tcW w:w="3544" w:type="dxa"/>
            <w:tcBorders>
              <w:bottom w:val="single" w:sz="4" w:space="0" w:color="auto"/>
            </w:tcBorders>
          </w:tcPr>
          <w:p w:rsidR="0011477D" w:rsidRDefault="0011477D" w:rsidP="009D65AD">
            <w:pPr>
              <w:rPr>
                <w:szCs w:val="24"/>
              </w:rPr>
            </w:pPr>
          </w:p>
        </w:tc>
        <w:tc>
          <w:tcPr>
            <w:tcW w:w="2410" w:type="dxa"/>
            <w:tcBorders>
              <w:bottom w:val="single" w:sz="4" w:space="0" w:color="auto"/>
            </w:tcBorders>
          </w:tcPr>
          <w:p w:rsidR="0011477D" w:rsidRDefault="0011477D" w:rsidP="009D65AD">
            <w:pPr>
              <w:rPr>
                <w:szCs w:val="24"/>
              </w:rPr>
            </w:pPr>
          </w:p>
        </w:tc>
      </w:tr>
      <w:tr w:rsidR="009D65AD" w:rsidTr="00EE1255">
        <w:trPr>
          <w:trHeight w:val="217"/>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Briefing Note</w:t>
            </w: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Secure units</w:t>
            </w:r>
          </w:p>
        </w:tc>
        <w:tc>
          <w:tcPr>
            <w:tcW w:w="2706" w:type="dxa"/>
          </w:tcPr>
          <w:p w:rsidR="009D65AD" w:rsidRPr="00DE3163" w:rsidRDefault="009D65AD" w:rsidP="009D65AD">
            <w:pPr>
              <w:rPr>
                <w:rFonts w:cs="Arial"/>
                <w:szCs w:val="24"/>
              </w:rPr>
            </w:pPr>
            <w:r>
              <w:rPr>
                <w:rFonts w:cs="Arial"/>
                <w:szCs w:val="24"/>
              </w:rPr>
              <w:t>Update following inspection and recommendation from Cabinet</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TBC</w:t>
            </w:r>
          </w:p>
        </w:tc>
        <w:tc>
          <w:tcPr>
            <w:tcW w:w="1417" w:type="dxa"/>
          </w:tcPr>
          <w:p w:rsidR="009D65AD" w:rsidRDefault="009D65AD" w:rsidP="009D65AD">
            <w:pPr>
              <w:rPr>
                <w:szCs w:val="24"/>
              </w:rPr>
            </w:pPr>
            <w:r>
              <w:rPr>
                <w:szCs w:val="24"/>
              </w:rPr>
              <w:t>November2018</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Children's Social Care</w:t>
            </w:r>
          </w:p>
        </w:tc>
        <w:tc>
          <w:tcPr>
            <w:tcW w:w="2706" w:type="dxa"/>
          </w:tcPr>
          <w:p w:rsidR="009D65AD" w:rsidRPr="00DE3163" w:rsidRDefault="009D65AD" w:rsidP="009D65AD">
            <w:pPr>
              <w:rPr>
                <w:rFonts w:cs="Arial"/>
                <w:szCs w:val="24"/>
              </w:rPr>
            </w:pPr>
            <w:r>
              <w:rPr>
                <w:rFonts w:cs="Arial"/>
                <w:szCs w:val="24"/>
              </w:rPr>
              <w:t>New models of delivery following overspend</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TBC/Neil Kissock</w:t>
            </w:r>
          </w:p>
        </w:tc>
        <w:tc>
          <w:tcPr>
            <w:tcW w:w="1417" w:type="dxa"/>
          </w:tcPr>
          <w:p w:rsidR="009D65AD" w:rsidRDefault="009D65AD" w:rsidP="009D65AD">
            <w:pPr>
              <w:rPr>
                <w:szCs w:val="24"/>
              </w:rPr>
            </w:pPr>
            <w:r>
              <w:rPr>
                <w:szCs w:val="24"/>
              </w:rPr>
              <w:t>November2018</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 xml:space="preserve">YOT </w:t>
            </w:r>
          </w:p>
        </w:tc>
        <w:tc>
          <w:tcPr>
            <w:tcW w:w="2706" w:type="dxa"/>
          </w:tcPr>
          <w:p w:rsidR="009D65AD" w:rsidRPr="00DE3163" w:rsidRDefault="009D65AD" w:rsidP="009D65AD">
            <w:pPr>
              <w:rPr>
                <w:rFonts w:cs="Arial"/>
                <w:szCs w:val="24"/>
              </w:rPr>
            </w:pPr>
            <w:r>
              <w:rPr>
                <w:rFonts w:cs="Arial"/>
                <w:szCs w:val="24"/>
              </w:rPr>
              <w:t>Budget savings proposal</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Barbara Bath</w:t>
            </w:r>
          </w:p>
        </w:tc>
        <w:tc>
          <w:tcPr>
            <w:tcW w:w="1417" w:type="dxa"/>
          </w:tcPr>
          <w:p w:rsidR="009D65AD" w:rsidRDefault="009D65AD" w:rsidP="009D65AD">
            <w:pPr>
              <w:rPr>
                <w:szCs w:val="24"/>
              </w:rPr>
            </w:pPr>
            <w:r>
              <w:rPr>
                <w:szCs w:val="24"/>
              </w:rPr>
              <w:t>November 2018</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SCAYT+</w:t>
            </w:r>
          </w:p>
        </w:tc>
        <w:tc>
          <w:tcPr>
            <w:tcW w:w="2706" w:type="dxa"/>
          </w:tcPr>
          <w:p w:rsidR="009D65AD" w:rsidRPr="00DE3163" w:rsidRDefault="009D65AD" w:rsidP="009D65AD">
            <w:pPr>
              <w:rPr>
                <w:rFonts w:cs="Arial"/>
                <w:szCs w:val="24"/>
              </w:rPr>
            </w:pPr>
            <w:r>
              <w:rPr>
                <w:rFonts w:cs="Arial"/>
                <w:szCs w:val="24"/>
              </w:rPr>
              <w:t>Budget savings proposal</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TBC</w:t>
            </w:r>
          </w:p>
        </w:tc>
        <w:tc>
          <w:tcPr>
            <w:tcW w:w="1417" w:type="dxa"/>
          </w:tcPr>
          <w:p w:rsidR="009D65AD" w:rsidRDefault="009D65AD" w:rsidP="009D65AD">
            <w:pPr>
              <w:rPr>
                <w:szCs w:val="24"/>
              </w:rPr>
            </w:pPr>
            <w:r>
              <w:rPr>
                <w:szCs w:val="24"/>
              </w:rPr>
              <w:t>November 2018</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Domestic Abuse</w:t>
            </w:r>
          </w:p>
        </w:tc>
        <w:tc>
          <w:tcPr>
            <w:tcW w:w="2706" w:type="dxa"/>
          </w:tcPr>
          <w:p w:rsidR="009D65AD" w:rsidRPr="00DE3163" w:rsidRDefault="009D65AD" w:rsidP="009D65AD">
            <w:pPr>
              <w:rPr>
                <w:rFonts w:cs="Arial"/>
                <w:szCs w:val="24"/>
              </w:rPr>
            </w:pPr>
            <w:r>
              <w:rPr>
                <w:rFonts w:cs="Arial"/>
                <w:szCs w:val="24"/>
              </w:rPr>
              <w:t>Update following conclusion of the cabinet working group</w:t>
            </w:r>
          </w:p>
        </w:tc>
        <w:tc>
          <w:tcPr>
            <w:tcW w:w="1276" w:type="dxa"/>
          </w:tcPr>
          <w:p w:rsidR="009D65AD" w:rsidRDefault="009D65AD" w:rsidP="009D65AD">
            <w:pPr>
              <w:rPr>
                <w:szCs w:val="24"/>
              </w:rPr>
            </w:pPr>
            <w:r>
              <w:rPr>
                <w:szCs w:val="24"/>
              </w:rPr>
              <w:t>Briefing Note</w:t>
            </w:r>
          </w:p>
          <w:p w:rsidR="009D65AD" w:rsidRDefault="009D65AD" w:rsidP="009D65AD">
            <w:pPr>
              <w:rPr>
                <w:szCs w:val="24"/>
              </w:rPr>
            </w:pPr>
          </w:p>
        </w:tc>
        <w:tc>
          <w:tcPr>
            <w:tcW w:w="1985" w:type="dxa"/>
          </w:tcPr>
          <w:p w:rsidR="009D65AD" w:rsidRPr="0077708D" w:rsidRDefault="008A25B6" w:rsidP="009D65AD">
            <w:pPr>
              <w:rPr>
                <w:rFonts w:cs="Arial"/>
                <w:szCs w:val="24"/>
              </w:rPr>
            </w:pPr>
            <w:r>
              <w:rPr>
                <w:rFonts w:cs="Arial"/>
                <w:szCs w:val="24"/>
              </w:rPr>
              <w:t>TBC</w:t>
            </w:r>
          </w:p>
        </w:tc>
        <w:tc>
          <w:tcPr>
            <w:tcW w:w="1417" w:type="dxa"/>
          </w:tcPr>
          <w:p w:rsidR="009D65AD" w:rsidRDefault="009D65AD"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Default="009D65AD" w:rsidP="009D65AD">
            <w:pPr>
              <w:rPr>
                <w:rFonts w:cs="Arial"/>
                <w:szCs w:val="24"/>
              </w:rPr>
            </w:pPr>
            <w:r>
              <w:rPr>
                <w:rFonts w:cs="Arial"/>
                <w:szCs w:val="24"/>
              </w:rPr>
              <w:lastRenderedPageBreak/>
              <w:t>National Troubled Families Programme</w:t>
            </w:r>
          </w:p>
        </w:tc>
        <w:tc>
          <w:tcPr>
            <w:tcW w:w="2706" w:type="dxa"/>
          </w:tcPr>
          <w:p w:rsidR="009D65AD" w:rsidRDefault="009D65AD" w:rsidP="009D65AD">
            <w:pPr>
              <w:rPr>
                <w:rFonts w:cs="Arial"/>
                <w:szCs w:val="24"/>
              </w:rPr>
            </w:pPr>
            <w:r>
              <w:rPr>
                <w:rFonts w:cs="Arial"/>
                <w:szCs w:val="24"/>
              </w:rPr>
              <w:t>Update on data system and recruitment</w:t>
            </w:r>
          </w:p>
        </w:tc>
        <w:tc>
          <w:tcPr>
            <w:tcW w:w="1276" w:type="dxa"/>
          </w:tcPr>
          <w:p w:rsidR="009D65AD" w:rsidRDefault="009D65AD" w:rsidP="009D65AD">
            <w:pPr>
              <w:rPr>
                <w:szCs w:val="24"/>
              </w:rPr>
            </w:pPr>
            <w:r>
              <w:rPr>
                <w:szCs w:val="24"/>
              </w:rPr>
              <w:t>Briefing Note</w:t>
            </w:r>
          </w:p>
        </w:tc>
        <w:tc>
          <w:tcPr>
            <w:tcW w:w="1985" w:type="dxa"/>
          </w:tcPr>
          <w:p w:rsidR="009D65AD" w:rsidRDefault="009D65AD" w:rsidP="009D65AD">
            <w:pPr>
              <w:rPr>
                <w:rFonts w:cs="Arial"/>
                <w:szCs w:val="24"/>
              </w:rPr>
            </w:pPr>
            <w:r>
              <w:rPr>
                <w:rFonts w:cs="Arial"/>
                <w:szCs w:val="24"/>
              </w:rPr>
              <w:t>Debbie Duffell</w:t>
            </w:r>
          </w:p>
        </w:tc>
        <w:tc>
          <w:tcPr>
            <w:tcW w:w="1417" w:type="dxa"/>
          </w:tcPr>
          <w:p w:rsidR="009D65AD" w:rsidRDefault="009D65AD" w:rsidP="009D65AD">
            <w:pPr>
              <w:rPr>
                <w:szCs w:val="24"/>
              </w:rPr>
            </w:pPr>
            <w:r>
              <w:rPr>
                <w:szCs w:val="24"/>
              </w:rPr>
              <w:t>November 2018</w:t>
            </w:r>
          </w:p>
        </w:tc>
        <w:tc>
          <w:tcPr>
            <w:tcW w:w="3544" w:type="dxa"/>
          </w:tcPr>
          <w:p w:rsidR="009D65AD" w:rsidRDefault="009D65AD" w:rsidP="009D65AD">
            <w:pPr>
              <w:rPr>
                <w:szCs w:val="24"/>
              </w:rPr>
            </w:pPr>
          </w:p>
        </w:tc>
        <w:tc>
          <w:tcPr>
            <w:tcW w:w="2410" w:type="dxa"/>
          </w:tcPr>
          <w:p w:rsidR="009D65AD" w:rsidRDefault="009D65AD" w:rsidP="009D65AD">
            <w:pPr>
              <w:rPr>
                <w:szCs w:val="24"/>
              </w:rPr>
            </w:pPr>
            <w:r>
              <w:rPr>
                <w:szCs w:val="24"/>
              </w:rPr>
              <w:t>Completed</w:t>
            </w:r>
          </w:p>
        </w:tc>
      </w:tr>
      <w:tr w:rsidR="009D65AD" w:rsidTr="00EE1255">
        <w:trPr>
          <w:trHeight w:val="510"/>
          <w:tblHeader/>
        </w:trPr>
        <w:tc>
          <w:tcPr>
            <w:tcW w:w="1972" w:type="dxa"/>
          </w:tcPr>
          <w:p w:rsidR="009D65AD" w:rsidRDefault="009D65AD" w:rsidP="009D65AD">
            <w:pPr>
              <w:rPr>
                <w:rFonts w:cs="Arial"/>
                <w:szCs w:val="24"/>
              </w:rPr>
            </w:pPr>
            <w:r>
              <w:rPr>
                <w:rFonts w:cs="Arial"/>
                <w:szCs w:val="24"/>
              </w:rPr>
              <w:t>Children Looked After</w:t>
            </w:r>
          </w:p>
        </w:tc>
        <w:tc>
          <w:tcPr>
            <w:tcW w:w="2706" w:type="dxa"/>
          </w:tcPr>
          <w:p w:rsidR="009D65AD" w:rsidRDefault="009D65AD" w:rsidP="009D65AD">
            <w:pPr>
              <w:rPr>
                <w:rFonts w:cs="Arial"/>
                <w:szCs w:val="24"/>
              </w:rPr>
            </w:pPr>
            <w:r>
              <w:rPr>
                <w:rFonts w:cs="Arial"/>
                <w:szCs w:val="24"/>
              </w:rPr>
              <w:t>Breakdown of Lancashire children looked after placed outside of Lancashire</w:t>
            </w:r>
          </w:p>
          <w:p w:rsidR="00C50B17" w:rsidRDefault="00C50B17" w:rsidP="009D65AD">
            <w:pPr>
              <w:rPr>
                <w:rFonts w:cs="Arial"/>
                <w:szCs w:val="24"/>
              </w:rPr>
            </w:pPr>
          </w:p>
        </w:tc>
        <w:tc>
          <w:tcPr>
            <w:tcW w:w="1276" w:type="dxa"/>
          </w:tcPr>
          <w:p w:rsidR="009D65AD" w:rsidRDefault="009D65AD" w:rsidP="009D65AD">
            <w:pPr>
              <w:rPr>
                <w:szCs w:val="24"/>
              </w:rPr>
            </w:pPr>
            <w:r>
              <w:rPr>
                <w:szCs w:val="24"/>
              </w:rPr>
              <w:t>Briefing Note</w:t>
            </w:r>
          </w:p>
        </w:tc>
        <w:tc>
          <w:tcPr>
            <w:tcW w:w="1985" w:type="dxa"/>
          </w:tcPr>
          <w:p w:rsidR="009D65AD" w:rsidRDefault="009D65AD" w:rsidP="009D65AD">
            <w:pPr>
              <w:rPr>
                <w:rFonts w:cs="Arial"/>
                <w:szCs w:val="24"/>
              </w:rPr>
            </w:pPr>
            <w:r>
              <w:rPr>
                <w:rFonts w:cs="Arial"/>
                <w:szCs w:val="24"/>
              </w:rPr>
              <w:t>Sally Allen</w:t>
            </w:r>
          </w:p>
        </w:tc>
        <w:tc>
          <w:tcPr>
            <w:tcW w:w="1417" w:type="dxa"/>
          </w:tcPr>
          <w:p w:rsidR="009D65AD" w:rsidRDefault="009D65AD"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Default="009D65AD" w:rsidP="009D65AD">
            <w:pPr>
              <w:rPr>
                <w:rFonts w:cs="Arial"/>
                <w:szCs w:val="24"/>
              </w:rPr>
            </w:pPr>
            <w:r>
              <w:rPr>
                <w:rFonts w:cs="Arial"/>
                <w:szCs w:val="24"/>
              </w:rPr>
              <w:t>Forced Marriage</w:t>
            </w:r>
          </w:p>
        </w:tc>
        <w:tc>
          <w:tcPr>
            <w:tcW w:w="2706" w:type="dxa"/>
          </w:tcPr>
          <w:p w:rsidR="009D65AD" w:rsidRDefault="009D65AD" w:rsidP="009D65AD">
            <w:pPr>
              <w:rPr>
                <w:rFonts w:cs="Arial"/>
                <w:szCs w:val="24"/>
              </w:rPr>
            </w:pPr>
            <w:r>
              <w:rPr>
                <w:rFonts w:cs="Arial"/>
                <w:szCs w:val="24"/>
              </w:rPr>
              <w:t xml:space="preserve">Annual briefing note </w:t>
            </w:r>
          </w:p>
        </w:tc>
        <w:tc>
          <w:tcPr>
            <w:tcW w:w="1276" w:type="dxa"/>
          </w:tcPr>
          <w:p w:rsidR="009D65AD" w:rsidRDefault="009D65AD" w:rsidP="009D65AD">
            <w:pPr>
              <w:rPr>
                <w:szCs w:val="24"/>
              </w:rPr>
            </w:pPr>
            <w:r>
              <w:rPr>
                <w:szCs w:val="24"/>
              </w:rPr>
              <w:t>Briefing Note</w:t>
            </w:r>
          </w:p>
          <w:p w:rsidR="00C50B17" w:rsidRDefault="00C50B17" w:rsidP="009D65AD">
            <w:pPr>
              <w:rPr>
                <w:szCs w:val="24"/>
              </w:rPr>
            </w:pPr>
          </w:p>
        </w:tc>
        <w:tc>
          <w:tcPr>
            <w:tcW w:w="1985" w:type="dxa"/>
          </w:tcPr>
          <w:p w:rsidR="009D65AD" w:rsidRDefault="009D65AD" w:rsidP="009D65AD">
            <w:pPr>
              <w:rPr>
                <w:rFonts w:cs="Arial"/>
                <w:szCs w:val="24"/>
              </w:rPr>
            </w:pPr>
            <w:r>
              <w:rPr>
                <w:rFonts w:cs="Arial"/>
                <w:szCs w:val="24"/>
              </w:rPr>
              <w:t>TBC</w:t>
            </w:r>
          </w:p>
        </w:tc>
        <w:tc>
          <w:tcPr>
            <w:tcW w:w="1417" w:type="dxa"/>
          </w:tcPr>
          <w:p w:rsidR="009D65AD" w:rsidRDefault="00D45EB5" w:rsidP="009D65AD">
            <w:pPr>
              <w:rPr>
                <w:szCs w:val="24"/>
              </w:rPr>
            </w:pPr>
            <w:r>
              <w:rPr>
                <w:szCs w:val="24"/>
              </w:rPr>
              <w:t>March 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bl>
    <w:p w:rsidR="00F63BDF" w:rsidRDefault="00F63BDF" w:rsidP="000C0517">
      <w:pPr>
        <w:rPr>
          <w:rFonts w:cs="Arial"/>
          <w:b/>
          <w:szCs w:val="24"/>
        </w:rPr>
      </w:pPr>
    </w:p>
    <w:p w:rsidR="008A25B6" w:rsidRDefault="008A25B6" w:rsidP="000C0517">
      <w:pPr>
        <w:rPr>
          <w:rFonts w:cs="Arial"/>
          <w:b/>
          <w:szCs w:val="24"/>
        </w:rPr>
      </w:pPr>
    </w:p>
    <w:p w:rsidR="008A25B6" w:rsidRDefault="008A25B6" w:rsidP="000C0517">
      <w:pPr>
        <w:rPr>
          <w:rFonts w:cs="Arial"/>
          <w:b/>
          <w:szCs w:val="24"/>
        </w:rPr>
      </w:pPr>
    </w:p>
    <w:p w:rsidR="00066E1C" w:rsidRDefault="00CA6A90" w:rsidP="00066E1C">
      <w:pPr>
        <w:spacing w:line="256" w:lineRule="auto"/>
        <w:ind w:left="720"/>
        <w:contextualSpacing/>
        <w:rPr>
          <w:rFonts w:cs="Arial"/>
          <w:szCs w:val="24"/>
        </w:rPr>
      </w:pPr>
      <w:r>
        <w:rPr>
          <w:rFonts w:cs="Arial"/>
          <w:szCs w:val="24"/>
        </w:rPr>
        <w:t>Additional potential topics:</w:t>
      </w:r>
    </w:p>
    <w:p w:rsidR="00CA6A90" w:rsidRDefault="00CA6A90" w:rsidP="00CA6A90">
      <w:pPr>
        <w:pStyle w:val="ListParagraph"/>
        <w:numPr>
          <w:ilvl w:val="0"/>
          <w:numId w:val="7"/>
        </w:numPr>
        <w:spacing w:line="256" w:lineRule="auto"/>
        <w:rPr>
          <w:rFonts w:cs="Arial"/>
          <w:szCs w:val="24"/>
        </w:rPr>
      </w:pPr>
      <w:r>
        <w:rPr>
          <w:rFonts w:cs="Arial"/>
          <w:szCs w:val="24"/>
        </w:rPr>
        <w:t>Corporate Parenting Strategy and Local Offer</w:t>
      </w:r>
    </w:p>
    <w:p w:rsidR="00CA6A90" w:rsidRDefault="00CA6A90" w:rsidP="00CA6A90">
      <w:pPr>
        <w:pStyle w:val="ListParagraph"/>
        <w:numPr>
          <w:ilvl w:val="0"/>
          <w:numId w:val="7"/>
        </w:numPr>
        <w:spacing w:line="256" w:lineRule="auto"/>
        <w:rPr>
          <w:rFonts w:cs="Arial"/>
          <w:szCs w:val="24"/>
        </w:rPr>
      </w:pPr>
      <w:r>
        <w:rPr>
          <w:rFonts w:cs="Arial"/>
          <w:szCs w:val="24"/>
        </w:rPr>
        <w:t>Neglect – strategy review</w:t>
      </w:r>
    </w:p>
    <w:p w:rsidR="00CA6A90" w:rsidRDefault="00CA6A90" w:rsidP="00CA6A90">
      <w:pPr>
        <w:pStyle w:val="ListParagraph"/>
        <w:numPr>
          <w:ilvl w:val="0"/>
          <w:numId w:val="7"/>
        </w:numPr>
        <w:spacing w:line="256" w:lineRule="auto"/>
        <w:rPr>
          <w:rFonts w:cs="Arial"/>
          <w:szCs w:val="24"/>
        </w:rPr>
      </w:pPr>
      <w:r>
        <w:rPr>
          <w:rFonts w:cs="Arial"/>
          <w:szCs w:val="24"/>
        </w:rPr>
        <w:t>Workforce strategy and impact</w:t>
      </w:r>
    </w:p>
    <w:p w:rsidR="00CA6A90" w:rsidRDefault="00CA6A90" w:rsidP="00CA6A90">
      <w:pPr>
        <w:pStyle w:val="ListParagraph"/>
        <w:numPr>
          <w:ilvl w:val="0"/>
          <w:numId w:val="7"/>
        </w:numPr>
        <w:spacing w:line="256" w:lineRule="auto"/>
        <w:rPr>
          <w:rFonts w:cs="Arial"/>
          <w:szCs w:val="24"/>
        </w:rPr>
      </w:pPr>
      <w:r>
        <w:rPr>
          <w:rFonts w:cs="Arial"/>
          <w:szCs w:val="24"/>
        </w:rPr>
        <w:t>Oral Health</w:t>
      </w:r>
    </w:p>
    <w:p w:rsidR="00CA6A90" w:rsidRDefault="00CA6A90" w:rsidP="00CA6A90">
      <w:pPr>
        <w:pStyle w:val="ListParagraph"/>
        <w:numPr>
          <w:ilvl w:val="0"/>
          <w:numId w:val="7"/>
        </w:numPr>
        <w:spacing w:line="256" w:lineRule="auto"/>
        <w:rPr>
          <w:rFonts w:cs="Arial"/>
          <w:szCs w:val="24"/>
        </w:rPr>
      </w:pPr>
      <w:r>
        <w:rPr>
          <w:rFonts w:cs="Arial"/>
          <w:szCs w:val="24"/>
        </w:rPr>
        <w:t>Childhood obesity</w:t>
      </w:r>
    </w:p>
    <w:p w:rsidR="00CA6A90" w:rsidRDefault="00CA6A90" w:rsidP="00CA6A90">
      <w:pPr>
        <w:pStyle w:val="ListParagraph"/>
        <w:numPr>
          <w:ilvl w:val="0"/>
          <w:numId w:val="7"/>
        </w:numPr>
        <w:spacing w:line="256" w:lineRule="auto"/>
        <w:rPr>
          <w:rFonts w:cs="Arial"/>
          <w:szCs w:val="24"/>
        </w:rPr>
      </w:pPr>
      <w:r>
        <w:rPr>
          <w:rFonts w:cs="Arial"/>
          <w:szCs w:val="24"/>
        </w:rPr>
        <w:t>Mental health</w:t>
      </w:r>
    </w:p>
    <w:p w:rsidR="00CA6A90" w:rsidRDefault="00CA6A90" w:rsidP="00CA6A90">
      <w:pPr>
        <w:pStyle w:val="ListParagraph"/>
        <w:numPr>
          <w:ilvl w:val="0"/>
          <w:numId w:val="7"/>
        </w:numPr>
        <w:spacing w:line="256" w:lineRule="auto"/>
        <w:rPr>
          <w:rFonts w:cs="Arial"/>
          <w:szCs w:val="24"/>
        </w:rPr>
      </w:pPr>
      <w:r>
        <w:rPr>
          <w:rFonts w:cs="Arial"/>
          <w:szCs w:val="24"/>
        </w:rPr>
        <w:t>Road safety</w:t>
      </w:r>
    </w:p>
    <w:p w:rsidR="00CA6A90" w:rsidRDefault="00CA6A90" w:rsidP="00CA6A90">
      <w:pPr>
        <w:pStyle w:val="ListParagraph"/>
        <w:numPr>
          <w:ilvl w:val="0"/>
          <w:numId w:val="7"/>
        </w:numPr>
        <w:spacing w:line="256" w:lineRule="auto"/>
        <w:rPr>
          <w:rFonts w:cs="Arial"/>
          <w:szCs w:val="24"/>
        </w:rPr>
      </w:pPr>
      <w:r>
        <w:rPr>
          <w:rFonts w:cs="Arial"/>
          <w:szCs w:val="24"/>
        </w:rPr>
        <w:t>Teenage pregnancy</w:t>
      </w:r>
    </w:p>
    <w:p w:rsidR="00CA6A90" w:rsidRDefault="00CA6A90" w:rsidP="00CA6A90">
      <w:pPr>
        <w:pStyle w:val="ListParagraph"/>
        <w:numPr>
          <w:ilvl w:val="0"/>
          <w:numId w:val="7"/>
        </w:numPr>
        <w:spacing w:line="256" w:lineRule="auto"/>
        <w:rPr>
          <w:rFonts w:cs="Arial"/>
          <w:szCs w:val="24"/>
        </w:rPr>
      </w:pPr>
      <w:r>
        <w:rPr>
          <w:rFonts w:cs="Arial"/>
          <w:szCs w:val="24"/>
        </w:rPr>
        <w:t>Total Neighbourhood programme</w:t>
      </w:r>
    </w:p>
    <w:p w:rsidR="00CA6A90" w:rsidRPr="00C50B17" w:rsidRDefault="00F0276A" w:rsidP="00C50B17">
      <w:pPr>
        <w:pStyle w:val="ListParagraph"/>
        <w:numPr>
          <w:ilvl w:val="0"/>
          <w:numId w:val="7"/>
        </w:numPr>
        <w:spacing w:line="256" w:lineRule="auto"/>
        <w:rPr>
          <w:rFonts w:cs="Arial"/>
          <w:szCs w:val="24"/>
        </w:rPr>
      </w:pPr>
      <w:r>
        <w:rPr>
          <w:rFonts w:cs="Arial"/>
          <w:szCs w:val="24"/>
        </w:rPr>
        <w:t>Child and Family Wellbeing Service update (May or July 2019)</w:t>
      </w:r>
    </w:p>
    <w:sectPr w:rsidR="00CA6A90" w:rsidRPr="00C50B17"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53" w:rsidRDefault="00111353" w:rsidP="00020801">
      <w:pPr>
        <w:spacing w:after="0" w:line="240" w:lineRule="auto"/>
      </w:pPr>
      <w:r>
        <w:separator/>
      </w:r>
    </w:p>
  </w:endnote>
  <w:endnote w:type="continuationSeparator" w:id="0">
    <w:p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53" w:rsidRDefault="00111353" w:rsidP="00020801">
      <w:pPr>
        <w:spacing w:after="0" w:line="240" w:lineRule="auto"/>
      </w:pPr>
      <w:r>
        <w:separator/>
      </w:r>
    </w:p>
  </w:footnote>
  <w:footnote w:type="continuationSeparator" w:id="0">
    <w:p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3C5" w:rsidRDefault="00BC43C5">
    <w:pPr>
      <w:pStyle w:val="Header"/>
    </w:pPr>
    <w:r>
      <w:tab/>
    </w:r>
    <w:r>
      <w:tab/>
    </w:r>
    <w:r>
      <w:tab/>
    </w:r>
    <w:r>
      <w:tab/>
    </w:r>
    <w:r>
      <w:tab/>
    </w:r>
    <w:r>
      <w:tab/>
    </w:r>
    <w:r>
      <w:tab/>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6151C"/>
    <w:rsid w:val="00065D5F"/>
    <w:rsid w:val="00066E1C"/>
    <w:rsid w:val="00085572"/>
    <w:rsid w:val="000A13AF"/>
    <w:rsid w:val="000B1137"/>
    <w:rsid w:val="000C0517"/>
    <w:rsid w:val="00111353"/>
    <w:rsid w:val="0011477D"/>
    <w:rsid w:val="00155CF2"/>
    <w:rsid w:val="001772EF"/>
    <w:rsid w:val="001E0917"/>
    <w:rsid w:val="002114BE"/>
    <w:rsid w:val="002849CB"/>
    <w:rsid w:val="002872F6"/>
    <w:rsid w:val="002B5F01"/>
    <w:rsid w:val="002B6339"/>
    <w:rsid w:val="002C7DBE"/>
    <w:rsid w:val="002E4323"/>
    <w:rsid w:val="003573DE"/>
    <w:rsid w:val="003604AD"/>
    <w:rsid w:val="00370202"/>
    <w:rsid w:val="00396496"/>
    <w:rsid w:val="003B3C21"/>
    <w:rsid w:val="00474A37"/>
    <w:rsid w:val="004A27EB"/>
    <w:rsid w:val="004C0D85"/>
    <w:rsid w:val="004E14B2"/>
    <w:rsid w:val="00520B45"/>
    <w:rsid w:val="00551D55"/>
    <w:rsid w:val="00556ADC"/>
    <w:rsid w:val="005842E9"/>
    <w:rsid w:val="00585376"/>
    <w:rsid w:val="005C085B"/>
    <w:rsid w:val="005E03BA"/>
    <w:rsid w:val="005E2422"/>
    <w:rsid w:val="00673BED"/>
    <w:rsid w:val="006C5AA8"/>
    <w:rsid w:val="006C5AB9"/>
    <w:rsid w:val="00735405"/>
    <w:rsid w:val="0077708D"/>
    <w:rsid w:val="007B2562"/>
    <w:rsid w:val="008051E0"/>
    <w:rsid w:val="00826CA9"/>
    <w:rsid w:val="00853FD0"/>
    <w:rsid w:val="008A25B6"/>
    <w:rsid w:val="008A2F1D"/>
    <w:rsid w:val="008E1410"/>
    <w:rsid w:val="00903B56"/>
    <w:rsid w:val="009168A7"/>
    <w:rsid w:val="00917751"/>
    <w:rsid w:val="00921001"/>
    <w:rsid w:val="00957472"/>
    <w:rsid w:val="00992573"/>
    <w:rsid w:val="009B23D4"/>
    <w:rsid w:val="009D65AD"/>
    <w:rsid w:val="00A153AE"/>
    <w:rsid w:val="00A259BF"/>
    <w:rsid w:val="00AD4E88"/>
    <w:rsid w:val="00AD7040"/>
    <w:rsid w:val="00B15642"/>
    <w:rsid w:val="00B932F0"/>
    <w:rsid w:val="00BB2EAE"/>
    <w:rsid w:val="00BC43C5"/>
    <w:rsid w:val="00BE31CA"/>
    <w:rsid w:val="00C04ED0"/>
    <w:rsid w:val="00C50B17"/>
    <w:rsid w:val="00C6466E"/>
    <w:rsid w:val="00C67D26"/>
    <w:rsid w:val="00CA6A90"/>
    <w:rsid w:val="00D45CAE"/>
    <w:rsid w:val="00D45EB5"/>
    <w:rsid w:val="00DE3163"/>
    <w:rsid w:val="00E1487B"/>
    <w:rsid w:val="00E25109"/>
    <w:rsid w:val="00E42119"/>
    <w:rsid w:val="00E739FD"/>
    <w:rsid w:val="00EE1255"/>
    <w:rsid w:val="00EF0622"/>
    <w:rsid w:val="00F02223"/>
    <w:rsid w:val="00F0276A"/>
    <w:rsid w:val="00F63BDF"/>
    <w:rsid w:val="00F87C6C"/>
    <w:rsid w:val="00FB4072"/>
    <w:rsid w:val="00FC59AD"/>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8</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65</cp:revision>
  <dcterms:created xsi:type="dcterms:W3CDTF">2017-12-20T14:43:00Z</dcterms:created>
  <dcterms:modified xsi:type="dcterms:W3CDTF">2019-01-07T15:09:00Z</dcterms:modified>
</cp:coreProperties>
</file>